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2F" w:rsidRDefault="0094132F" w:rsidP="0094132F">
      <w:pPr>
        <w:jc w:val="center"/>
        <w:rPr>
          <w:rFonts w:cs="Arial"/>
          <w:b/>
        </w:rPr>
      </w:pPr>
      <w:r w:rsidRPr="001C44C8">
        <w:rPr>
          <w:rFonts w:cs="Arial"/>
          <w:b/>
        </w:rPr>
        <w:t xml:space="preserve">Feedback </w:t>
      </w:r>
      <w:r>
        <w:rPr>
          <w:rFonts w:cs="Arial"/>
          <w:b/>
        </w:rPr>
        <w:t>f</w:t>
      </w:r>
      <w:r w:rsidRPr="001C44C8">
        <w:rPr>
          <w:rFonts w:cs="Arial"/>
          <w:b/>
        </w:rPr>
        <w:t xml:space="preserve">orm – Validation </w:t>
      </w:r>
      <w:r>
        <w:rPr>
          <w:rFonts w:cs="Arial"/>
          <w:b/>
        </w:rPr>
        <w:t>and r</w:t>
      </w:r>
      <w:r w:rsidRPr="001C44C8">
        <w:rPr>
          <w:rFonts w:cs="Arial"/>
          <w:b/>
        </w:rPr>
        <w:t>eview</w:t>
      </w:r>
      <w:r>
        <w:rPr>
          <w:rFonts w:cs="Arial"/>
          <w:b/>
        </w:rPr>
        <w:t>;</w:t>
      </w:r>
      <w:r w:rsidRPr="001C44C8">
        <w:rPr>
          <w:rFonts w:cs="Arial"/>
          <w:b/>
        </w:rPr>
        <w:t xml:space="preserve"> programme team</w:t>
      </w:r>
    </w:p>
    <w:p w:rsidR="0094132F" w:rsidRPr="001C44C8" w:rsidRDefault="0094132F" w:rsidP="0094132F">
      <w:pPr>
        <w:jc w:val="center"/>
        <w:rPr>
          <w:rFonts w:cs="Arial"/>
          <w:b/>
        </w:rPr>
      </w:pPr>
    </w:p>
    <w:p w:rsidR="0094132F" w:rsidRDefault="0094132F" w:rsidP="0094132F">
      <w:pPr>
        <w:rPr>
          <w:rFonts w:cs="Arial"/>
        </w:rPr>
      </w:pPr>
      <w:r w:rsidRPr="00EA2860">
        <w:rPr>
          <w:rFonts w:cs="Arial"/>
        </w:rPr>
        <w:t xml:space="preserve">We would welcome feedback on your experience of using the collaborative validation and/or programme review process. </w:t>
      </w:r>
      <w:r>
        <w:rPr>
          <w:rFonts w:cs="Arial"/>
        </w:rPr>
        <w:t xml:space="preserve"> </w:t>
      </w:r>
      <w:r w:rsidRPr="00EA2860">
        <w:rPr>
          <w:rFonts w:cs="Arial"/>
        </w:rPr>
        <w:t>To inform future events and to ensure continuous improvement, we would be grateful if you could complete this feedback sheet.</w:t>
      </w:r>
      <w:r>
        <w:rPr>
          <w:rFonts w:cs="Arial"/>
        </w:rPr>
        <w:t xml:space="preserve"> </w:t>
      </w:r>
      <w:r w:rsidRPr="00EA2860">
        <w:rPr>
          <w:rFonts w:cs="Arial"/>
        </w:rPr>
        <w:t xml:space="preserve"> All comments are evaluated annually and used to inform future practice as appropriate.</w:t>
      </w:r>
    </w:p>
    <w:p w:rsidR="0094132F" w:rsidRPr="00EA2860" w:rsidRDefault="0094132F" w:rsidP="0094132F">
      <w:pPr>
        <w:rPr>
          <w:rFonts w:cs="Arial"/>
          <w:b/>
        </w:rPr>
      </w:pPr>
    </w:p>
    <w:p w:rsidR="0094132F" w:rsidRDefault="0094132F" w:rsidP="0094132F">
      <w:pPr>
        <w:rPr>
          <w:rFonts w:cs="Arial"/>
        </w:rPr>
      </w:pPr>
      <w:r w:rsidRPr="00EA2860">
        <w:rPr>
          <w:rFonts w:cs="Arial"/>
        </w:rPr>
        <w:t xml:space="preserve">Please could you return the completed form to </w:t>
      </w:r>
      <w:hyperlink r:id="rId5" w:history="1">
        <w:r w:rsidRPr="00EA2860">
          <w:rPr>
            <w:rStyle w:val="Hyperlink"/>
            <w:rFonts w:cs="Arial"/>
          </w:rPr>
          <w:t>qesadmin@surrey.ac.uk</w:t>
        </w:r>
      </w:hyperlink>
      <w:r w:rsidRPr="00EA2860">
        <w:rPr>
          <w:rFonts w:cs="Arial"/>
        </w:rPr>
        <w:t xml:space="preserve"> or in the post to the Directorate of Quality Enhancement and Standards, room 12, 3</w:t>
      </w:r>
      <w:r w:rsidRPr="00EA2860">
        <w:rPr>
          <w:rFonts w:cs="Arial"/>
          <w:vertAlign w:val="superscript"/>
        </w:rPr>
        <w:t>rd</w:t>
      </w:r>
      <w:r w:rsidRPr="00EA2860">
        <w:rPr>
          <w:rFonts w:cs="Arial"/>
        </w:rPr>
        <w:t xml:space="preserve"> Floor, Senate House, University of Surrey, Guildford, Surrey, GU2 </w:t>
      </w:r>
      <w:proofErr w:type="gramStart"/>
      <w:r w:rsidRPr="00EA2860">
        <w:rPr>
          <w:rFonts w:cs="Arial"/>
        </w:rPr>
        <w:t>7XH.</w:t>
      </w:r>
      <w:proofErr w:type="gramEnd"/>
    </w:p>
    <w:p w:rsidR="0094132F" w:rsidRPr="00EA2860" w:rsidRDefault="0094132F" w:rsidP="0094132F">
      <w:pPr>
        <w:rPr>
          <w:rFonts w:cs="Arial"/>
          <w:b/>
        </w:rPr>
      </w:pPr>
    </w:p>
    <w:p w:rsidR="0094132F" w:rsidRPr="001C44C8" w:rsidRDefault="0094132F" w:rsidP="0094132F">
      <w:pPr>
        <w:rPr>
          <w:rFonts w:cs="Arial"/>
          <w:b/>
          <w:i/>
        </w:rPr>
      </w:pPr>
      <w:r w:rsidRPr="001C44C8">
        <w:rPr>
          <w:rFonts w:cs="Arial"/>
          <w:i/>
        </w:rPr>
        <w:t>Prompts have been included as a guide, but please feel free to include anything that you think is relevant.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237"/>
      </w:tblGrid>
      <w:tr w:rsidR="0094132F" w:rsidRPr="00EA2860" w:rsidTr="00F546F7">
        <w:tc>
          <w:tcPr>
            <w:tcW w:w="3402" w:type="dxa"/>
            <w:shd w:val="clear" w:color="auto" w:fill="auto"/>
          </w:tcPr>
          <w:p w:rsidR="0094132F" w:rsidRPr="00EA2860" w:rsidRDefault="0094132F" w:rsidP="00F546F7">
            <w:pPr>
              <w:tabs>
                <w:tab w:val="left" w:pos="2160"/>
              </w:tabs>
              <w:rPr>
                <w:rFonts w:cs="Arial"/>
              </w:rPr>
            </w:pPr>
            <w:r w:rsidRPr="00EA2860">
              <w:rPr>
                <w:rFonts w:cs="Arial"/>
              </w:rPr>
              <w:t>Programme award and title</w:t>
            </w:r>
          </w:p>
        </w:tc>
        <w:tc>
          <w:tcPr>
            <w:tcW w:w="6237" w:type="dxa"/>
            <w:shd w:val="clear" w:color="auto" w:fill="auto"/>
          </w:tcPr>
          <w:p w:rsidR="0094132F" w:rsidRPr="00EA2860" w:rsidRDefault="0094132F" w:rsidP="00F546F7">
            <w:pPr>
              <w:rPr>
                <w:rFonts w:cs="Arial"/>
                <w:sz w:val="20"/>
              </w:rPr>
            </w:pPr>
          </w:p>
        </w:tc>
      </w:tr>
      <w:tr w:rsidR="0094132F" w:rsidRPr="00EA2860" w:rsidTr="00F546F7">
        <w:tc>
          <w:tcPr>
            <w:tcW w:w="3402" w:type="dxa"/>
            <w:shd w:val="clear" w:color="auto" w:fill="auto"/>
          </w:tcPr>
          <w:p w:rsidR="0094132F" w:rsidRPr="00EA2860" w:rsidRDefault="0094132F" w:rsidP="00F546F7">
            <w:pPr>
              <w:tabs>
                <w:tab w:val="left" w:pos="2160"/>
              </w:tabs>
              <w:rPr>
                <w:rFonts w:cs="Arial"/>
              </w:rPr>
            </w:pPr>
            <w:r w:rsidRPr="00EA2860">
              <w:rPr>
                <w:rFonts w:cs="Arial"/>
              </w:rPr>
              <w:t>Date of validation / review:</w:t>
            </w:r>
          </w:p>
        </w:tc>
        <w:tc>
          <w:tcPr>
            <w:tcW w:w="6237" w:type="dxa"/>
            <w:shd w:val="clear" w:color="auto" w:fill="auto"/>
          </w:tcPr>
          <w:p w:rsidR="0094132F" w:rsidRPr="00EA2860" w:rsidRDefault="0094132F" w:rsidP="00F546F7">
            <w:pPr>
              <w:tabs>
                <w:tab w:val="left" w:pos="2160"/>
              </w:tabs>
              <w:rPr>
                <w:rFonts w:cs="Arial"/>
              </w:rPr>
            </w:pPr>
          </w:p>
        </w:tc>
      </w:tr>
      <w:tr w:rsidR="0094132F" w:rsidRPr="00EA2860" w:rsidTr="00F546F7">
        <w:tc>
          <w:tcPr>
            <w:tcW w:w="3402" w:type="dxa"/>
            <w:shd w:val="clear" w:color="auto" w:fill="auto"/>
          </w:tcPr>
          <w:p w:rsidR="0094132F" w:rsidRPr="00EA2860" w:rsidRDefault="0094132F" w:rsidP="00F546F7">
            <w:pPr>
              <w:tabs>
                <w:tab w:val="left" w:pos="2160"/>
              </w:tabs>
              <w:rPr>
                <w:rFonts w:cs="Arial"/>
              </w:rPr>
            </w:pPr>
            <w:r w:rsidRPr="00EA2860">
              <w:rPr>
                <w:rFonts w:cs="Arial"/>
              </w:rPr>
              <w:t>Planning meeting</w:t>
            </w:r>
          </w:p>
          <w:p w:rsidR="0094132F" w:rsidRPr="00EA2860" w:rsidRDefault="0094132F" w:rsidP="00F546F7">
            <w:pPr>
              <w:tabs>
                <w:tab w:val="left" w:pos="2160"/>
              </w:tabs>
              <w:rPr>
                <w:rFonts w:cs="Arial"/>
                <w:b/>
                <w:i/>
                <w:sz w:val="20"/>
              </w:rPr>
            </w:pPr>
            <w:proofErr w:type="spellStart"/>
            <w:r w:rsidRPr="00EA2860">
              <w:rPr>
                <w:rFonts w:cs="Arial"/>
                <w:i/>
                <w:sz w:val="20"/>
              </w:rPr>
              <w:t>Eg</w:t>
            </w:r>
            <w:proofErr w:type="spellEnd"/>
            <w:r w:rsidRPr="00EA2860">
              <w:rPr>
                <w:rFonts w:cs="Arial"/>
                <w:i/>
                <w:sz w:val="20"/>
              </w:rPr>
              <w:t xml:space="preserve"> was its role clear; was its membership appropriate; did it take place at the right time; did you leave with a clear understanding of the process, your role &amp; associated deadlines? etc.</w:t>
            </w:r>
          </w:p>
        </w:tc>
        <w:tc>
          <w:tcPr>
            <w:tcW w:w="6237" w:type="dxa"/>
            <w:shd w:val="clear" w:color="auto" w:fill="auto"/>
          </w:tcPr>
          <w:p w:rsidR="0094132F" w:rsidRPr="00EA2860" w:rsidRDefault="0094132F" w:rsidP="00F546F7">
            <w:pPr>
              <w:rPr>
                <w:rFonts w:cs="Arial"/>
                <w:i/>
                <w:sz w:val="20"/>
              </w:rPr>
            </w:pPr>
            <w:r w:rsidRPr="00EA2860">
              <w:rPr>
                <w:rFonts w:cs="Arial"/>
                <w:i/>
                <w:sz w:val="20"/>
              </w:rPr>
              <w:t>Please comment here</w:t>
            </w:r>
          </w:p>
          <w:p w:rsidR="0094132F" w:rsidRPr="00EA2860" w:rsidRDefault="0094132F" w:rsidP="00F546F7">
            <w:pPr>
              <w:tabs>
                <w:tab w:val="left" w:pos="2160"/>
              </w:tabs>
              <w:rPr>
                <w:rFonts w:cs="Arial"/>
                <w:b/>
              </w:rPr>
            </w:pPr>
          </w:p>
        </w:tc>
      </w:tr>
      <w:tr w:rsidR="0094132F" w:rsidRPr="00EA2860" w:rsidTr="00F546F7">
        <w:tc>
          <w:tcPr>
            <w:tcW w:w="3402" w:type="dxa"/>
            <w:shd w:val="clear" w:color="auto" w:fill="auto"/>
          </w:tcPr>
          <w:p w:rsidR="0094132F" w:rsidRPr="00EA2860" w:rsidRDefault="0094132F" w:rsidP="00F546F7">
            <w:pPr>
              <w:rPr>
                <w:rFonts w:cs="Arial"/>
              </w:rPr>
            </w:pPr>
            <w:r w:rsidRPr="00EA2860">
              <w:rPr>
                <w:rFonts w:cs="Arial"/>
              </w:rPr>
              <w:t>Docu</w:t>
            </w:r>
            <w:bookmarkStart w:id="0" w:name="_GoBack"/>
            <w:bookmarkEnd w:id="0"/>
            <w:r w:rsidRPr="00EA2860">
              <w:rPr>
                <w:rFonts w:cs="Arial"/>
              </w:rPr>
              <w:t>mentation requirements</w:t>
            </w:r>
          </w:p>
          <w:p w:rsidR="0094132F" w:rsidRPr="00EA2860" w:rsidRDefault="0094132F" w:rsidP="00F546F7">
            <w:pPr>
              <w:rPr>
                <w:rFonts w:cs="Arial"/>
                <w:b/>
                <w:i/>
                <w:sz w:val="20"/>
              </w:rPr>
            </w:pPr>
            <w:proofErr w:type="spellStart"/>
            <w:r w:rsidRPr="00EA2860">
              <w:rPr>
                <w:rFonts w:cs="Arial"/>
                <w:i/>
                <w:sz w:val="20"/>
              </w:rPr>
              <w:t>Eg</w:t>
            </w:r>
            <w:proofErr w:type="spellEnd"/>
            <w:r w:rsidRPr="00EA2860">
              <w:rPr>
                <w:rFonts w:cs="Arial"/>
                <w:i/>
                <w:sz w:val="20"/>
              </w:rPr>
              <w:t xml:space="preserve"> were you clear about what you were expected to produce; do you think the documentation requirements as detailed in the Code of Practice were appropriate or too much/not enough, etc.</w:t>
            </w:r>
          </w:p>
        </w:tc>
        <w:tc>
          <w:tcPr>
            <w:tcW w:w="6237" w:type="dxa"/>
            <w:shd w:val="clear" w:color="auto" w:fill="auto"/>
          </w:tcPr>
          <w:p w:rsidR="0094132F" w:rsidRPr="00EA2860" w:rsidRDefault="0094132F" w:rsidP="00F546F7">
            <w:pPr>
              <w:rPr>
                <w:rFonts w:cs="Arial"/>
                <w:i/>
                <w:sz w:val="20"/>
              </w:rPr>
            </w:pPr>
            <w:r w:rsidRPr="00EA2860">
              <w:rPr>
                <w:rFonts w:cs="Arial"/>
                <w:i/>
                <w:sz w:val="20"/>
              </w:rPr>
              <w:t>Please comment here</w:t>
            </w:r>
          </w:p>
          <w:p w:rsidR="0094132F" w:rsidRPr="00EA2860" w:rsidRDefault="0094132F" w:rsidP="00F546F7">
            <w:pPr>
              <w:rPr>
                <w:rFonts w:cs="Arial"/>
                <w:b/>
              </w:rPr>
            </w:pPr>
          </w:p>
        </w:tc>
      </w:tr>
      <w:tr w:rsidR="0094132F" w:rsidRPr="00EA2860" w:rsidTr="00F546F7">
        <w:tc>
          <w:tcPr>
            <w:tcW w:w="3402" w:type="dxa"/>
            <w:shd w:val="clear" w:color="auto" w:fill="auto"/>
          </w:tcPr>
          <w:p w:rsidR="0094132F" w:rsidRPr="00EA2860" w:rsidRDefault="0094132F" w:rsidP="00F546F7">
            <w:pPr>
              <w:rPr>
                <w:rFonts w:cs="Arial"/>
              </w:rPr>
            </w:pPr>
            <w:r w:rsidRPr="00EA2860">
              <w:rPr>
                <w:rFonts w:cs="Arial"/>
              </w:rPr>
              <w:t>Student consultation process (if applicable)</w:t>
            </w:r>
          </w:p>
          <w:p w:rsidR="0094132F" w:rsidRPr="00EA2860" w:rsidRDefault="0094132F" w:rsidP="00F546F7">
            <w:pPr>
              <w:rPr>
                <w:rFonts w:cs="Arial"/>
                <w:b/>
              </w:rPr>
            </w:pPr>
            <w:proofErr w:type="spellStart"/>
            <w:r w:rsidRPr="00EA2860">
              <w:rPr>
                <w:rFonts w:cs="Arial"/>
                <w:i/>
                <w:sz w:val="20"/>
              </w:rPr>
              <w:t>Eg</w:t>
            </w:r>
            <w:proofErr w:type="spellEnd"/>
            <w:r w:rsidRPr="00EA2860">
              <w:rPr>
                <w:rFonts w:cs="Arial"/>
                <w:i/>
                <w:sz w:val="20"/>
              </w:rPr>
              <w:t xml:space="preserve"> were you/your students clear about their role in the process; what was your experience of engaging the students in the process; do you have any suggestions about how student involvement could be strengthened? etc.</w:t>
            </w:r>
          </w:p>
        </w:tc>
        <w:tc>
          <w:tcPr>
            <w:tcW w:w="6237" w:type="dxa"/>
            <w:shd w:val="clear" w:color="auto" w:fill="auto"/>
          </w:tcPr>
          <w:p w:rsidR="0094132F" w:rsidRPr="00EA2860" w:rsidRDefault="0094132F" w:rsidP="00F546F7">
            <w:pPr>
              <w:rPr>
                <w:rFonts w:cs="Arial"/>
                <w:i/>
                <w:sz w:val="20"/>
              </w:rPr>
            </w:pPr>
            <w:r w:rsidRPr="00EA2860">
              <w:rPr>
                <w:rFonts w:cs="Arial"/>
                <w:i/>
                <w:sz w:val="20"/>
              </w:rPr>
              <w:t>Please comment here</w:t>
            </w:r>
          </w:p>
          <w:p w:rsidR="0094132F" w:rsidRPr="00EA2860" w:rsidRDefault="0094132F" w:rsidP="00F546F7">
            <w:pPr>
              <w:rPr>
                <w:rFonts w:cs="Arial"/>
                <w:b/>
              </w:rPr>
            </w:pPr>
          </w:p>
        </w:tc>
      </w:tr>
      <w:tr w:rsidR="0094132F" w:rsidRPr="00EA2860" w:rsidTr="00F546F7">
        <w:tc>
          <w:tcPr>
            <w:tcW w:w="3402" w:type="dxa"/>
            <w:shd w:val="clear" w:color="auto" w:fill="auto"/>
          </w:tcPr>
          <w:p w:rsidR="0094132F" w:rsidRPr="00EA2860" w:rsidRDefault="0094132F" w:rsidP="00F546F7">
            <w:pPr>
              <w:rPr>
                <w:rFonts w:cs="Arial"/>
              </w:rPr>
            </w:pPr>
            <w:r w:rsidRPr="00EA2860">
              <w:rPr>
                <w:rFonts w:cs="Arial"/>
              </w:rPr>
              <w:t xml:space="preserve">Conduct </w:t>
            </w:r>
            <w:r>
              <w:rPr>
                <w:rFonts w:cs="Arial"/>
              </w:rPr>
              <w:t>and ma</w:t>
            </w:r>
            <w:r w:rsidRPr="00EA2860">
              <w:rPr>
                <w:rFonts w:cs="Arial"/>
              </w:rPr>
              <w:t>nagement</w:t>
            </w:r>
          </w:p>
          <w:p w:rsidR="0094132F" w:rsidRPr="00EA2860" w:rsidRDefault="0094132F" w:rsidP="00F546F7">
            <w:pPr>
              <w:rPr>
                <w:rFonts w:cs="Arial"/>
                <w:b/>
              </w:rPr>
            </w:pPr>
            <w:proofErr w:type="spellStart"/>
            <w:r w:rsidRPr="00EA2860">
              <w:rPr>
                <w:rFonts w:cs="Arial"/>
                <w:i/>
                <w:sz w:val="20"/>
              </w:rPr>
              <w:t>Eg</w:t>
            </w:r>
            <w:proofErr w:type="spellEnd"/>
            <w:r w:rsidRPr="00EA2860">
              <w:rPr>
                <w:rFonts w:cs="Arial"/>
                <w:i/>
                <w:sz w:val="20"/>
              </w:rPr>
              <w:t xml:space="preserve"> was the final event managed well overall, were you satisfied with the role of the Chair, panel and the validation and review co-ordinator?</w:t>
            </w:r>
          </w:p>
        </w:tc>
        <w:tc>
          <w:tcPr>
            <w:tcW w:w="6237" w:type="dxa"/>
            <w:shd w:val="clear" w:color="auto" w:fill="auto"/>
          </w:tcPr>
          <w:p w:rsidR="0094132F" w:rsidRPr="00EA2860" w:rsidRDefault="0094132F" w:rsidP="00F546F7">
            <w:pPr>
              <w:rPr>
                <w:rFonts w:cs="Arial"/>
                <w:i/>
                <w:sz w:val="20"/>
              </w:rPr>
            </w:pPr>
            <w:r w:rsidRPr="00EA2860">
              <w:rPr>
                <w:rFonts w:cs="Arial"/>
                <w:i/>
                <w:sz w:val="20"/>
              </w:rPr>
              <w:t>Please comment here</w:t>
            </w:r>
          </w:p>
        </w:tc>
      </w:tr>
      <w:tr w:rsidR="0094132F" w:rsidRPr="00EA2860" w:rsidTr="00F546F7">
        <w:tc>
          <w:tcPr>
            <w:tcW w:w="3402" w:type="dxa"/>
            <w:shd w:val="clear" w:color="auto" w:fill="auto"/>
          </w:tcPr>
          <w:p w:rsidR="0094132F" w:rsidRPr="00EA2860" w:rsidRDefault="0094132F" w:rsidP="00F546F7">
            <w:pPr>
              <w:rPr>
                <w:rFonts w:cs="Arial"/>
              </w:rPr>
            </w:pPr>
            <w:r w:rsidRPr="00EA2860">
              <w:rPr>
                <w:rFonts w:cs="Arial"/>
              </w:rPr>
              <w:t xml:space="preserve">Overall </w:t>
            </w:r>
            <w:r>
              <w:rPr>
                <w:rFonts w:cs="Arial"/>
              </w:rPr>
              <w:t>p</w:t>
            </w:r>
            <w:r w:rsidRPr="00EA2860">
              <w:rPr>
                <w:rFonts w:cs="Arial"/>
              </w:rPr>
              <w:t>rocess</w:t>
            </w:r>
          </w:p>
          <w:p w:rsidR="0094132F" w:rsidRPr="00EA2860" w:rsidRDefault="0094132F" w:rsidP="00F546F7">
            <w:pPr>
              <w:rPr>
                <w:rFonts w:cs="Arial"/>
                <w:b/>
                <w:i/>
                <w:sz w:val="20"/>
              </w:rPr>
            </w:pPr>
            <w:proofErr w:type="spellStart"/>
            <w:r w:rsidRPr="00EA2860">
              <w:rPr>
                <w:rFonts w:cs="Arial"/>
                <w:i/>
                <w:sz w:val="20"/>
              </w:rPr>
              <w:t>Eg</w:t>
            </w:r>
            <w:proofErr w:type="spellEnd"/>
            <w:r w:rsidRPr="00EA2860">
              <w:rPr>
                <w:rFonts w:cs="Arial"/>
                <w:i/>
                <w:sz w:val="20"/>
              </w:rPr>
              <w:t xml:space="preserve"> do you feel you had sufficient support from staff at the University with the process and are there areas that you would highlight as key strengths or areas where there is scope for improvement?</w:t>
            </w:r>
          </w:p>
        </w:tc>
        <w:tc>
          <w:tcPr>
            <w:tcW w:w="6237" w:type="dxa"/>
            <w:shd w:val="clear" w:color="auto" w:fill="auto"/>
          </w:tcPr>
          <w:p w:rsidR="0094132F" w:rsidRPr="00EA2860" w:rsidRDefault="0094132F" w:rsidP="00F546F7">
            <w:pPr>
              <w:rPr>
                <w:rFonts w:cs="Arial"/>
                <w:b/>
                <w:sz w:val="20"/>
              </w:rPr>
            </w:pPr>
            <w:r w:rsidRPr="00EA2860">
              <w:rPr>
                <w:rFonts w:cs="Arial"/>
                <w:i/>
                <w:sz w:val="20"/>
              </w:rPr>
              <w:t>Please comment here</w:t>
            </w:r>
          </w:p>
        </w:tc>
      </w:tr>
      <w:tr w:rsidR="0094132F" w:rsidRPr="00EA2860" w:rsidTr="00F546F7">
        <w:tc>
          <w:tcPr>
            <w:tcW w:w="3402" w:type="dxa"/>
            <w:shd w:val="clear" w:color="auto" w:fill="auto"/>
          </w:tcPr>
          <w:p w:rsidR="0094132F" w:rsidRPr="00EA2860" w:rsidRDefault="0094132F" w:rsidP="00F546F7">
            <w:pPr>
              <w:rPr>
                <w:rFonts w:cs="Arial"/>
              </w:rPr>
            </w:pPr>
            <w:r w:rsidRPr="00EA2860">
              <w:rPr>
                <w:rFonts w:cs="Arial"/>
              </w:rPr>
              <w:t xml:space="preserve">Any </w:t>
            </w:r>
            <w:r>
              <w:rPr>
                <w:rFonts w:cs="Arial"/>
              </w:rPr>
              <w:t>o</w:t>
            </w:r>
            <w:r w:rsidRPr="00EA2860">
              <w:rPr>
                <w:rFonts w:cs="Arial"/>
              </w:rPr>
              <w:t xml:space="preserve">ther </w:t>
            </w:r>
            <w:r>
              <w:rPr>
                <w:rFonts w:cs="Arial"/>
              </w:rPr>
              <w:t>c</w:t>
            </w:r>
            <w:r w:rsidRPr="00EA2860">
              <w:rPr>
                <w:rFonts w:cs="Arial"/>
              </w:rPr>
              <w:t>omments?</w:t>
            </w:r>
          </w:p>
        </w:tc>
        <w:tc>
          <w:tcPr>
            <w:tcW w:w="6237" w:type="dxa"/>
            <w:shd w:val="clear" w:color="auto" w:fill="auto"/>
          </w:tcPr>
          <w:p w:rsidR="0094132F" w:rsidRPr="00EA2860" w:rsidRDefault="0094132F" w:rsidP="00F546F7">
            <w:pPr>
              <w:rPr>
                <w:rFonts w:cs="Arial"/>
                <w:i/>
                <w:sz w:val="20"/>
              </w:rPr>
            </w:pPr>
            <w:r w:rsidRPr="00EA2860">
              <w:rPr>
                <w:rFonts w:cs="Arial"/>
                <w:i/>
                <w:sz w:val="20"/>
              </w:rPr>
              <w:t>Please comment here</w:t>
            </w:r>
          </w:p>
          <w:p w:rsidR="0094132F" w:rsidRPr="00EA2860" w:rsidRDefault="0094132F" w:rsidP="00F546F7">
            <w:pPr>
              <w:rPr>
                <w:rFonts w:cs="Arial"/>
                <w:b/>
                <w:sz w:val="20"/>
              </w:rPr>
            </w:pPr>
          </w:p>
        </w:tc>
      </w:tr>
    </w:tbl>
    <w:p w:rsidR="0094132F" w:rsidRPr="00EA2860" w:rsidRDefault="0094132F" w:rsidP="0094132F">
      <w:pPr>
        <w:rPr>
          <w:rFonts w:cs="Arial"/>
          <w:sz w:val="4"/>
          <w:szCs w:val="4"/>
        </w:rPr>
      </w:pPr>
    </w:p>
    <w:p w:rsidR="0094132F" w:rsidRPr="00EA2860" w:rsidRDefault="0094132F" w:rsidP="0094132F">
      <w:pPr>
        <w:jc w:val="center"/>
        <w:rPr>
          <w:rFonts w:cs="Arial"/>
          <w:b/>
          <w:i/>
          <w:u w:val="single"/>
        </w:rPr>
      </w:pPr>
    </w:p>
    <w:p w:rsidR="0094132F" w:rsidRPr="0068134A" w:rsidRDefault="0094132F" w:rsidP="0094132F">
      <w:pPr>
        <w:jc w:val="center"/>
        <w:rPr>
          <w:rFonts w:cs="Arial"/>
          <w:b/>
          <w:i/>
        </w:rPr>
      </w:pPr>
      <w:r w:rsidRPr="0068134A">
        <w:rPr>
          <w:rFonts w:cs="Arial"/>
          <w:b/>
          <w:i/>
        </w:rPr>
        <w:t>Thank you for taking the time to evaluate the process</w:t>
      </w:r>
    </w:p>
    <w:p w:rsidR="007333CC" w:rsidRDefault="007333CC"/>
    <w:sectPr w:rsidR="007333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2F"/>
    <w:rsid w:val="007333CC"/>
    <w:rsid w:val="007A2262"/>
    <w:rsid w:val="00941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32F"/>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413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32F"/>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413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qesadmin@surrey.ac.u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67380281FDA24BAC854083C6855872" ma:contentTypeVersion="1" ma:contentTypeDescription="Create a new document." ma:contentTypeScope="" ma:versionID="6dd18576b5755b74e4c11afa6404a716">
  <xsd:schema xmlns:xsd="http://www.w3.org/2001/XMLSchema" xmlns:p="http://schemas.microsoft.com/office/2006/metadata/properties" xmlns:ns2="1defc4ad-50bf-4afd-9d3d-040148f94b11" targetNamespace="http://schemas.microsoft.com/office/2006/metadata/properties" ma:root="true" ma:fieldsID="57cf535f5a467838ab7beb7c7c2842a8" ns2:_="">
    <xsd:import namespace="1defc4ad-50bf-4afd-9d3d-040148f94b11"/>
    <xsd:element name="properties">
      <xsd:complexType>
        <xsd:sequence>
          <xsd:element name="documentManagement">
            <xsd:complexType>
              <xsd:all>
                <xsd:element ref="ns2:Category" minOccurs="0"/>
              </xsd:all>
            </xsd:complexType>
          </xsd:element>
        </xsd:sequence>
      </xsd:complexType>
    </xsd:element>
  </xsd:schema>
  <xsd:schema xmlns:xsd="http://www.w3.org/2001/XMLSchema" xmlns:dms="http://schemas.microsoft.com/office/2006/documentManagement/types" targetNamespace="1defc4ad-50bf-4afd-9d3d-040148f94b11" elementFormDefault="qualified">
    <xsd:import namespace="http://schemas.microsoft.com/office/2006/documentManagement/types"/>
    <xsd:element name="Category" ma:index="8"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ategory xmlns="1defc4ad-50bf-4afd-9d3d-040148f94b11" xsi:nil="true"/>
  </documentManagement>
</p:properties>
</file>

<file path=customXml/itemProps1.xml><?xml version="1.0" encoding="utf-8"?>
<ds:datastoreItem xmlns:ds="http://schemas.openxmlformats.org/officeDocument/2006/customXml" ds:itemID="{A8D8CD01-9BA0-42EB-8CEA-981081296BD0}"/>
</file>

<file path=customXml/itemProps2.xml><?xml version="1.0" encoding="utf-8"?>
<ds:datastoreItem xmlns:ds="http://schemas.openxmlformats.org/officeDocument/2006/customXml" ds:itemID="{9413917B-FCC0-4EDB-AF31-96083FD6C24D}"/>
</file>

<file path=customXml/itemProps3.xml><?xml version="1.0" encoding="utf-8"?>
<ds:datastoreItem xmlns:ds="http://schemas.openxmlformats.org/officeDocument/2006/customXml" ds:itemID="{83E4D95B-A97A-4AF2-BEB2-E6A8022D4D00}"/>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 H  Miss (Quality Enhancement)</dc:creator>
  <cp:lastModifiedBy>Placito H  Ms (Quality Enhancement)</cp:lastModifiedBy>
  <cp:revision>2</cp:revision>
  <dcterms:created xsi:type="dcterms:W3CDTF">2015-07-17T14:10:00Z</dcterms:created>
  <dcterms:modified xsi:type="dcterms:W3CDTF">2015-07-17T14:10:00Z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0x0101006667380281FDA24BAC854083C6855872</vt:lpwstr>
  </property>
</Properties>
</file>