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E0" w:rsidRPr="000B3245" w:rsidRDefault="00DD79E0" w:rsidP="00DD79E0">
      <w:pPr>
        <w:jc w:val="center"/>
        <w:rPr>
          <w:rFonts w:eastAsia="Arial" w:cs="Arial"/>
          <w:b/>
          <w:sz w:val="24"/>
          <w:szCs w:val="24"/>
        </w:rPr>
      </w:pPr>
      <w:bookmarkStart w:id="0" w:name="_GoBack"/>
      <w:bookmarkEnd w:id="0"/>
      <w:r w:rsidRPr="000B3245">
        <w:rPr>
          <w:rFonts w:eastAsia="Arial" w:cs="Arial"/>
          <w:b/>
          <w:sz w:val="24"/>
          <w:szCs w:val="24"/>
        </w:rPr>
        <w:t>Professional Training approval form</w:t>
      </w:r>
    </w:p>
    <w:p w:rsidR="00DD79E0" w:rsidRPr="000B3245" w:rsidRDefault="00DD79E0" w:rsidP="00DD79E0">
      <w:pPr>
        <w:jc w:val="center"/>
        <w:rPr>
          <w:rFonts w:eastAsia="Arial" w:cs="Arial"/>
          <w:b/>
          <w:szCs w:val="22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DD79E0" w:rsidRPr="000B3245" w:rsidTr="00FC3E83">
        <w:tc>
          <w:tcPr>
            <w:tcW w:w="9639" w:type="dxa"/>
            <w:gridSpan w:val="2"/>
            <w:shd w:val="clear" w:color="auto" w:fill="D9D9D9" w:themeFill="background1" w:themeFillShade="D9"/>
          </w:tcPr>
          <w:p w:rsidR="00DD79E0" w:rsidRPr="000B3245" w:rsidRDefault="00DD79E0" w:rsidP="00FC3E83">
            <w:pPr>
              <w:shd w:val="clear" w:color="auto" w:fill="D9D9D9" w:themeFill="background1" w:themeFillShade="D9"/>
              <w:spacing w:line="276" w:lineRule="auto"/>
              <w:rPr>
                <w:rFonts w:cs="Arial"/>
                <w:b/>
                <w:szCs w:val="22"/>
              </w:rPr>
            </w:pPr>
            <w:r w:rsidRPr="000B3245">
              <w:rPr>
                <w:rFonts w:cs="Arial"/>
                <w:szCs w:val="22"/>
              </w:rPr>
              <w:br w:type="page"/>
            </w:r>
            <w:r w:rsidRPr="000B3245">
              <w:rPr>
                <w:rFonts w:cs="Arial"/>
                <w:szCs w:val="22"/>
              </w:rPr>
              <w:br w:type="page"/>
            </w:r>
            <w:r w:rsidRPr="000B3245">
              <w:rPr>
                <w:rFonts w:cs="Arial"/>
                <w:b/>
                <w:szCs w:val="22"/>
              </w:rPr>
              <w:t>Introduction</w:t>
            </w:r>
          </w:p>
          <w:p w:rsidR="00DD79E0" w:rsidRPr="000B3245" w:rsidRDefault="00DD79E0" w:rsidP="00FC3E83">
            <w:pPr>
              <w:spacing w:line="276" w:lineRule="auto"/>
              <w:rPr>
                <w:rFonts w:cs="Arial"/>
                <w:b/>
                <w:szCs w:val="22"/>
              </w:rPr>
            </w:pPr>
          </w:p>
        </w:tc>
      </w:tr>
      <w:tr w:rsidR="00DD79E0" w:rsidRPr="000B3245" w:rsidTr="00FC3E83">
        <w:tc>
          <w:tcPr>
            <w:tcW w:w="3119" w:type="dxa"/>
          </w:tcPr>
          <w:p w:rsidR="00DD79E0" w:rsidRPr="000B3245" w:rsidRDefault="00DD79E0" w:rsidP="00FC3E83">
            <w:pPr>
              <w:spacing w:line="276" w:lineRule="auto"/>
              <w:rPr>
                <w:rFonts w:cs="Arial"/>
                <w:szCs w:val="22"/>
              </w:rPr>
            </w:pPr>
            <w:r w:rsidRPr="000B3245">
              <w:rPr>
                <w:rFonts w:cs="Arial"/>
                <w:szCs w:val="22"/>
              </w:rPr>
              <w:t>Proposer (name of individual):</w:t>
            </w:r>
          </w:p>
        </w:tc>
        <w:tc>
          <w:tcPr>
            <w:tcW w:w="6520" w:type="dxa"/>
          </w:tcPr>
          <w:p w:rsidR="00DD79E0" w:rsidRPr="000B3245" w:rsidRDefault="00DD79E0" w:rsidP="00FC3E83">
            <w:pPr>
              <w:spacing w:line="276" w:lineRule="auto"/>
              <w:rPr>
                <w:rFonts w:cs="Arial"/>
                <w:b/>
                <w:szCs w:val="22"/>
              </w:rPr>
            </w:pPr>
          </w:p>
        </w:tc>
      </w:tr>
      <w:tr w:rsidR="00DD79E0" w:rsidRPr="000B3245" w:rsidTr="00FC3E83">
        <w:tc>
          <w:tcPr>
            <w:tcW w:w="3119" w:type="dxa"/>
          </w:tcPr>
          <w:p w:rsidR="00DD79E0" w:rsidRPr="000B3245" w:rsidRDefault="00DD79E0" w:rsidP="00FC3E83">
            <w:pPr>
              <w:spacing w:line="276" w:lineRule="auto"/>
              <w:rPr>
                <w:rFonts w:cs="Arial"/>
                <w:szCs w:val="22"/>
              </w:rPr>
            </w:pPr>
            <w:r w:rsidRPr="000B3245">
              <w:rPr>
                <w:rFonts w:cs="Arial"/>
                <w:szCs w:val="22"/>
              </w:rPr>
              <w:t>Faculty:</w:t>
            </w:r>
          </w:p>
        </w:tc>
        <w:tc>
          <w:tcPr>
            <w:tcW w:w="6520" w:type="dxa"/>
          </w:tcPr>
          <w:p w:rsidR="00DD79E0" w:rsidRPr="000B3245" w:rsidRDefault="00DD79E0" w:rsidP="00FC3E83">
            <w:pPr>
              <w:spacing w:line="276" w:lineRule="auto"/>
              <w:rPr>
                <w:rFonts w:cs="Arial"/>
                <w:b/>
                <w:szCs w:val="22"/>
              </w:rPr>
            </w:pPr>
          </w:p>
        </w:tc>
      </w:tr>
      <w:tr w:rsidR="00DD79E0" w:rsidRPr="000B3245" w:rsidTr="00FC3E83">
        <w:tc>
          <w:tcPr>
            <w:tcW w:w="3119" w:type="dxa"/>
          </w:tcPr>
          <w:p w:rsidR="00DD79E0" w:rsidRPr="000B3245" w:rsidRDefault="00DD79E0" w:rsidP="00FC3E83">
            <w:pPr>
              <w:spacing w:line="276" w:lineRule="auto"/>
              <w:rPr>
                <w:rFonts w:cs="Arial"/>
                <w:szCs w:val="22"/>
              </w:rPr>
            </w:pPr>
            <w:r w:rsidRPr="000B3245">
              <w:rPr>
                <w:rFonts w:cs="Arial"/>
                <w:szCs w:val="22"/>
              </w:rPr>
              <w:t>School/Department:</w:t>
            </w:r>
          </w:p>
        </w:tc>
        <w:tc>
          <w:tcPr>
            <w:tcW w:w="6520" w:type="dxa"/>
          </w:tcPr>
          <w:p w:rsidR="00DD79E0" w:rsidRPr="000B3245" w:rsidRDefault="00DD79E0" w:rsidP="00FC3E83">
            <w:pPr>
              <w:spacing w:line="276" w:lineRule="auto"/>
              <w:rPr>
                <w:rFonts w:cs="Arial"/>
                <w:b/>
                <w:szCs w:val="22"/>
              </w:rPr>
            </w:pPr>
          </w:p>
        </w:tc>
      </w:tr>
      <w:tr w:rsidR="00DD79E0" w:rsidRPr="000B3245" w:rsidTr="00FC3E83">
        <w:tc>
          <w:tcPr>
            <w:tcW w:w="3119" w:type="dxa"/>
          </w:tcPr>
          <w:p w:rsidR="00DD79E0" w:rsidRPr="000B3245" w:rsidRDefault="00DD79E0" w:rsidP="00FC3E83">
            <w:pPr>
              <w:spacing w:line="276" w:lineRule="auto"/>
              <w:rPr>
                <w:rFonts w:cs="Arial"/>
                <w:szCs w:val="22"/>
              </w:rPr>
            </w:pPr>
            <w:r w:rsidRPr="000B3245">
              <w:rPr>
                <w:rFonts w:cs="Arial"/>
                <w:szCs w:val="22"/>
              </w:rPr>
              <w:t>Programme:</w:t>
            </w:r>
          </w:p>
          <w:p w:rsidR="00DD79E0" w:rsidRPr="000B3245" w:rsidRDefault="00DD79E0" w:rsidP="00FC3E83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6520" w:type="dxa"/>
          </w:tcPr>
          <w:p w:rsidR="00DD79E0" w:rsidRPr="000B3245" w:rsidRDefault="00DD79E0" w:rsidP="00FC3E83">
            <w:pPr>
              <w:spacing w:line="276" w:lineRule="auto"/>
              <w:rPr>
                <w:rFonts w:cs="Arial"/>
                <w:b/>
                <w:szCs w:val="22"/>
              </w:rPr>
            </w:pPr>
          </w:p>
        </w:tc>
      </w:tr>
      <w:tr w:rsidR="00DD79E0" w:rsidRPr="000B3245" w:rsidTr="00FC3E83">
        <w:tc>
          <w:tcPr>
            <w:tcW w:w="3119" w:type="dxa"/>
          </w:tcPr>
          <w:p w:rsidR="00DD79E0" w:rsidRPr="000B3245" w:rsidRDefault="00DD79E0" w:rsidP="00FC3E83">
            <w:pPr>
              <w:spacing w:line="276" w:lineRule="auto"/>
              <w:rPr>
                <w:rFonts w:cs="Arial"/>
                <w:szCs w:val="22"/>
              </w:rPr>
            </w:pPr>
            <w:r w:rsidRPr="000B3245">
              <w:rPr>
                <w:rFonts w:cs="Arial"/>
                <w:szCs w:val="22"/>
              </w:rPr>
              <w:t>Proposed date of introduction</w:t>
            </w:r>
            <w:r>
              <w:rPr>
                <w:rFonts w:cs="Arial"/>
              </w:rPr>
              <w:t xml:space="preserve"> of programme</w:t>
            </w:r>
          </w:p>
        </w:tc>
        <w:tc>
          <w:tcPr>
            <w:tcW w:w="6520" w:type="dxa"/>
          </w:tcPr>
          <w:p w:rsidR="00DD79E0" w:rsidRPr="000B3245" w:rsidRDefault="00DD79E0" w:rsidP="00FC3E83">
            <w:pPr>
              <w:spacing w:line="276" w:lineRule="auto"/>
              <w:rPr>
                <w:rFonts w:cs="Arial"/>
                <w:b/>
                <w:szCs w:val="22"/>
              </w:rPr>
            </w:pPr>
          </w:p>
        </w:tc>
      </w:tr>
      <w:tr w:rsidR="00DD79E0" w:rsidRPr="000B3245" w:rsidTr="00FC3E83">
        <w:tc>
          <w:tcPr>
            <w:tcW w:w="3119" w:type="dxa"/>
          </w:tcPr>
          <w:p w:rsidR="00DD79E0" w:rsidRPr="000B3245" w:rsidRDefault="00DD79E0" w:rsidP="00FC3E83">
            <w:pPr>
              <w:rPr>
                <w:rFonts w:cs="Arial"/>
              </w:rPr>
            </w:pPr>
            <w:r>
              <w:rPr>
                <w:rFonts w:cs="Arial"/>
              </w:rPr>
              <w:t>First year in which students will undertake PTY</w:t>
            </w:r>
          </w:p>
        </w:tc>
        <w:tc>
          <w:tcPr>
            <w:tcW w:w="6520" w:type="dxa"/>
          </w:tcPr>
          <w:p w:rsidR="00DD79E0" w:rsidRPr="000B3245" w:rsidRDefault="00DD79E0" w:rsidP="00FC3E83">
            <w:pPr>
              <w:rPr>
                <w:rFonts w:cs="Arial"/>
                <w:b/>
              </w:rPr>
            </w:pPr>
          </w:p>
        </w:tc>
      </w:tr>
    </w:tbl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D79E0" w:rsidRPr="000B3245" w:rsidTr="00FC3E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9E0" w:rsidRPr="000B3245" w:rsidRDefault="00DD79E0" w:rsidP="00FC3E83">
            <w:pPr>
              <w:spacing w:before="120" w:after="120"/>
              <w:jc w:val="both"/>
              <w:rPr>
                <w:rFonts w:eastAsia="Arial" w:cs="Arial"/>
                <w:b/>
                <w:iCs/>
                <w:szCs w:val="22"/>
              </w:rPr>
            </w:pPr>
            <w:r w:rsidRPr="000B3245">
              <w:rPr>
                <w:rFonts w:eastAsia="Arial" w:cs="Arial"/>
                <w:b/>
                <w:iCs/>
                <w:szCs w:val="22"/>
              </w:rPr>
              <w:t xml:space="preserve">Submission of supporting documentation </w:t>
            </w:r>
          </w:p>
        </w:tc>
      </w:tr>
    </w:tbl>
    <w:tbl>
      <w:tblPr>
        <w:tblStyle w:val="TableGrid2"/>
        <w:tblW w:w="9639" w:type="dxa"/>
        <w:tblInd w:w="108" w:type="dxa"/>
        <w:tblLook w:val="04A0" w:firstRow="1" w:lastRow="0" w:firstColumn="1" w:lastColumn="0" w:noHBand="0" w:noVBand="1"/>
      </w:tblPr>
      <w:tblGrid>
        <w:gridCol w:w="3060"/>
        <w:gridCol w:w="6579"/>
      </w:tblGrid>
      <w:tr w:rsidR="00DD79E0" w:rsidRPr="000B3245" w:rsidTr="00FC3E83">
        <w:tc>
          <w:tcPr>
            <w:tcW w:w="3060" w:type="dxa"/>
          </w:tcPr>
          <w:p w:rsidR="00DD79E0" w:rsidRPr="000B3245" w:rsidRDefault="00DD79E0" w:rsidP="00FC3E83">
            <w:pPr>
              <w:spacing w:line="276" w:lineRule="auto"/>
              <w:rPr>
                <w:rFonts w:cs="Arial"/>
                <w:noProof/>
                <w:szCs w:val="22"/>
              </w:rPr>
            </w:pPr>
            <w:r w:rsidRPr="000B3245">
              <w:rPr>
                <w:rFonts w:cs="Arial"/>
                <w:noProof/>
                <w:szCs w:val="22"/>
              </w:rPr>
              <w:t xml:space="preserve">Module </w:t>
            </w:r>
            <w:r>
              <w:rPr>
                <w:rFonts w:cs="Arial"/>
                <w:noProof/>
              </w:rPr>
              <w:t>d</w:t>
            </w:r>
            <w:r w:rsidRPr="000B3245">
              <w:rPr>
                <w:rFonts w:cs="Arial"/>
                <w:noProof/>
                <w:szCs w:val="22"/>
              </w:rPr>
              <w:t xml:space="preserve">escriptors </w:t>
            </w:r>
          </w:p>
          <w:p w:rsidR="00DD79E0" w:rsidRPr="000B3245" w:rsidRDefault="00DD79E0" w:rsidP="00FC3E83">
            <w:pPr>
              <w:spacing w:line="276" w:lineRule="auto"/>
              <w:rPr>
                <w:rFonts w:cs="Arial"/>
                <w:noProof/>
                <w:szCs w:val="22"/>
              </w:rPr>
            </w:pPr>
          </w:p>
        </w:tc>
        <w:tc>
          <w:tcPr>
            <w:tcW w:w="6579" w:type="dxa"/>
          </w:tcPr>
          <w:p w:rsidR="00DD79E0" w:rsidRPr="000B3245" w:rsidRDefault="006D49CE" w:rsidP="00FC3E83">
            <w:pPr>
              <w:rPr>
                <w:rFonts w:cs="Arial"/>
                <w:b/>
              </w:rPr>
            </w:pPr>
            <w:r>
              <w:rPr>
                <w:rFonts w:eastAsia="Arial" w:cs="Arial"/>
                <w:b/>
                <w:szCs w:val="22"/>
              </w:rPr>
              <w:t xml:space="preserve">Please see attachment: </w:t>
            </w:r>
            <w:r w:rsidRPr="006D49CE">
              <w:rPr>
                <w:rFonts w:eastAsia="Arial" w:cs="Arial"/>
                <w:b/>
                <w:szCs w:val="22"/>
              </w:rPr>
              <w:t>Professional Training Year Module</w:t>
            </w:r>
          </w:p>
        </w:tc>
      </w:tr>
    </w:tbl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3060"/>
        <w:gridCol w:w="4878"/>
        <w:gridCol w:w="1701"/>
      </w:tblGrid>
      <w:tr w:rsidR="00DD79E0" w:rsidRPr="000B3245" w:rsidTr="00FC3E83">
        <w:tc>
          <w:tcPr>
            <w:tcW w:w="9639" w:type="dxa"/>
            <w:gridSpan w:val="3"/>
            <w:shd w:val="clear" w:color="auto" w:fill="D9D9D9" w:themeFill="background1" w:themeFillShade="D9"/>
          </w:tcPr>
          <w:p w:rsidR="00DD79E0" w:rsidRPr="000B3245" w:rsidRDefault="00DD79E0" w:rsidP="00FC3E83">
            <w:pPr>
              <w:spacing w:before="120" w:after="120"/>
              <w:rPr>
                <w:rFonts w:eastAsiaTheme="minorEastAsia" w:cs="Arial"/>
                <w:b/>
                <w:noProof/>
                <w:szCs w:val="22"/>
              </w:rPr>
            </w:pPr>
            <w:r w:rsidRPr="000B3245">
              <w:rPr>
                <w:rFonts w:eastAsiaTheme="minorEastAsia" w:cs="Arial"/>
                <w:b/>
                <w:noProof/>
                <w:szCs w:val="22"/>
              </w:rPr>
              <w:t>C</w:t>
            </w:r>
            <w:r>
              <w:rPr>
                <w:rFonts w:eastAsiaTheme="minorEastAsia" w:cs="Arial"/>
                <w:b/>
                <w:noProof/>
              </w:rPr>
              <w:t>onfirmation</w:t>
            </w:r>
          </w:p>
        </w:tc>
      </w:tr>
      <w:tr w:rsidR="00DD79E0" w:rsidRPr="000B3245" w:rsidTr="00FC3E83">
        <w:tc>
          <w:tcPr>
            <w:tcW w:w="3060" w:type="dxa"/>
            <w:shd w:val="clear" w:color="auto" w:fill="auto"/>
          </w:tcPr>
          <w:p w:rsidR="00DD79E0" w:rsidRPr="000B3245" w:rsidRDefault="00DD79E0" w:rsidP="00FC3E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</w:rPr>
              <w:t>Proposer s</w:t>
            </w:r>
            <w:r w:rsidRPr="000B3245">
              <w:rPr>
                <w:rFonts w:cs="Arial"/>
                <w:szCs w:val="22"/>
              </w:rPr>
              <w:t>ignature:</w:t>
            </w:r>
          </w:p>
        </w:tc>
        <w:tc>
          <w:tcPr>
            <w:tcW w:w="6579" w:type="dxa"/>
            <w:gridSpan w:val="2"/>
            <w:shd w:val="clear" w:color="auto" w:fill="auto"/>
          </w:tcPr>
          <w:p w:rsidR="00DD79E0" w:rsidRPr="000B3245" w:rsidRDefault="00DD79E0" w:rsidP="00FC3E83">
            <w:pPr>
              <w:spacing w:before="120" w:after="120"/>
              <w:rPr>
                <w:rFonts w:eastAsiaTheme="minorEastAsia" w:cs="Arial"/>
                <w:b/>
                <w:noProof/>
                <w:szCs w:val="22"/>
              </w:rPr>
            </w:pPr>
          </w:p>
        </w:tc>
      </w:tr>
      <w:tr w:rsidR="00DD79E0" w:rsidRPr="000B3245" w:rsidTr="00FC3E83">
        <w:tc>
          <w:tcPr>
            <w:tcW w:w="3060" w:type="dxa"/>
            <w:shd w:val="clear" w:color="auto" w:fill="auto"/>
          </w:tcPr>
          <w:p w:rsidR="00DD79E0" w:rsidRPr="000B3245" w:rsidRDefault="00DD79E0" w:rsidP="00FC3E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0B3245">
              <w:rPr>
                <w:rFonts w:cs="Arial"/>
                <w:szCs w:val="22"/>
              </w:rPr>
              <w:t>Date:</w:t>
            </w:r>
          </w:p>
        </w:tc>
        <w:tc>
          <w:tcPr>
            <w:tcW w:w="6579" w:type="dxa"/>
            <w:gridSpan w:val="2"/>
            <w:shd w:val="clear" w:color="auto" w:fill="auto"/>
          </w:tcPr>
          <w:p w:rsidR="00DD79E0" w:rsidRPr="000B3245" w:rsidRDefault="00DD79E0" w:rsidP="00FC3E83">
            <w:pPr>
              <w:spacing w:before="120" w:after="120"/>
              <w:rPr>
                <w:rFonts w:eastAsiaTheme="minorEastAsia" w:cs="Arial"/>
                <w:b/>
                <w:noProof/>
                <w:szCs w:val="22"/>
              </w:rPr>
            </w:pPr>
          </w:p>
        </w:tc>
      </w:tr>
      <w:tr w:rsidR="00DD79E0" w:rsidRPr="000B3245" w:rsidTr="00FC3E83">
        <w:tc>
          <w:tcPr>
            <w:tcW w:w="9639" w:type="dxa"/>
            <w:gridSpan w:val="3"/>
            <w:shd w:val="clear" w:color="auto" w:fill="D9D9D9" w:themeFill="background1" w:themeFillShade="D9"/>
          </w:tcPr>
          <w:p w:rsidR="00DD79E0" w:rsidRPr="000B3245" w:rsidRDefault="00DD79E0" w:rsidP="00FC3E83">
            <w:pPr>
              <w:spacing w:before="120" w:after="120"/>
              <w:rPr>
                <w:rFonts w:eastAsiaTheme="minorEastAsia" w:cs="Arial"/>
                <w:b/>
                <w:noProof/>
                <w:szCs w:val="22"/>
              </w:rPr>
            </w:pPr>
            <w:r w:rsidRPr="000B3245">
              <w:rPr>
                <w:rFonts w:eastAsiaTheme="minorEastAsia" w:cs="Arial"/>
                <w:b/>
                <w:noProof/>
                <w:szCs w:val="22"/>
              </w:rPr>
              <w:t>A</w:t>
            </w:r>
            <w:r>
              <w:rPr>
                <w:rFonts w:eastAsiaTheme="minorEastAsia" w:cs="Arial"/>
                <w:b/>
                <w:noProof/>
              </w:rPr>
              <w:t>pproval</w:t>
            </w:r>
          </w:p>
        </w:tc>
      </w:tr>
      <w:tr w:rsidR="00DD79E0" w:rsidRPr="000B3245" w:rsidTr="00FC3E83">
        <w:tc>
          <w:tcPr>
            <w:tcW w:w="3060" w:type="dxa"/>
            <w:shd w:val="clear" w:color="auto" w:fill="D9D9D9" w:themeFill="background1" w:themeFillShade="D9"/>
          </w:tcPr>
          <w:p w:rsidR="00DD79E0" w:rsidRPr="000B3245" w:rsidRDefault="00DD79E0" w:rsidP="00FC3E83">
            <w:pPr>
              <w:spacing w:before="120" w:after="120"/>
              <w:rPr>
                <w:rFonts w:cs="Arial"/>
                <w:b/>
                <w:szCs w:val="22"/>
              </w:rPr>
            </w:pPr>
            <w:r w:rsidRPr="000B3245">
              <w:rPr>
                <w:rFonts w:cs="Arial"/>
                <w:b/>
                <w:szCs w:val="22"/>
              </w:rPr>
              <w:t>Title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DD79E0" w:rsidRPr="000B3245" w:rsidRDefault="00DD79E0" w:rsidP="00FC3E83">
            <w:pPr>
              <w:spacing w:before="120" w:after="120"/>
              <w:rPr>
                <w:rFonts w:cs="Arial"/>
                <w:b/>
                <w:szCs w:val="22"/>
              </w:rPr>
            </w:pPr>
            <w:r w:rsidRPr="000B3245">
              <w:rPr>
                <w:rFonts w:cs="Arial"/>
                <w:b/>
                <w:szCs w:val="22"/>
              </w:rPr>
              <w:t>Signature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D79E0" w:rsidRPr="000B3245" w:rsidRDefault="00DD79E0" w:rsidP="00FC3E83">
            <w:pPr>
              <w:spacing w:before="120" w:after="120"/>
              <w:rPr>
                <w:rFonts w:cs="Arial"/>
                <w:b/>
                <w:szCs w:val="22"/>
              </w:rPr>
            </w:pPr>
            <w:r w:rsidRPr="000B3245">
              <w:rPr>
                <w:rFonts w:cs="Arial"/>
                <w:b/>
                <w:szCs w:val="22"/>
              </w:rPr>
              <w:t>Date</w:t>
            </w:r>
          </w:p>
        </w:tc>
      </w:tr>
      <w:tr w:rsidR="00DD79E0" w:rsidRPr="000B3245" w:rsidTr="00FC3E83">
        <w:tc>
          <w:tcPr>
            <w:tcW w:w="3060" w:type="dxa"/>
          </w:tcPr>
          <w:p w:rsidR="00DD79E0" w:rsidRPr="000B3245" w:rsidRDefault="00DD79E0" w:rsidP="00FC3E83">
            <w:pPr>
              <w:spacing w:before="120" w:after="120"/>
              <w:rPr>
                <w:rFonts w:cs="Arial"/>
                <w:szCs w:val="22"/>
              </w:rPr>
            </w:pPr>
            <w:r w:rsidRPr="000B3245">
              <w:rPr>
                <w:rFonts w:cs="Arial"/>
                <w:szCs w:val="22"/>
              </w:rPr>
              <w:t xml:space="preserve">Senior Professional Training Tutor </w:t>
            </w:r>
          </w:p>
        </w:tc>
        <w:tc>
          <w:tcPr>
            <w:tcW w:w="4878" w:type="dxa"/>
          </w:tcPr>
          <w:p w:rsidR="00DD79E0" w:rsidRPr="000B3245" w:rsidRDefault="00DD79E0" w:rsidP="00FC3E8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DD79E0" w:rsidRPr="000B3245" w:rsidRDefault="00DD79E0" w:rsidP="00FC3E83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DD79E0" w:rsidRPr="000B3245" w:rsidTr="00FC3E83">
        <w:tc>
          <w:tcPr>
            <w:tcW w:w="3060" w:type="dxa"/>
          </w:tcPr>
          <w:p w:rsidR="00DD79E0" w:rsidRPr="000B3245" w:rsidRDefault="00DD79E0" w:rsidP="00FC3E83">
            <w:pPr>
              <w:spacing w:before="120" w:after="120"/>
              <w:rPr>
                <w:rFonts w:cs="Arial"/>
                <w:szCs w:val="22"/>
              </w:rPr>
            </w:pPr>
            <w:r w:rsidRPr="000B3245">
              <w:rPr>
                <w:rFonts w:cs="Arial"/>
                <w:szCs w:val="22"/>
              </w:rPr>
              <w:t>Director of Employability</w:t>
            </w:r>
            <w:r w:rsidR="00801BB0">
              <w:rPr>
                <w:rFonts w:cs="Arial"/>
                <w:szCs w:val="22"/>
              </w:rPr>
              <w:br/>
            </w:r>
          </w:p>
        </w:tc>
        <w:tc>
          <w:tcPr>
            <w:tcW w:w="4878" w:type="dxa"/>
          </w:tcPr>
          <w:p w:rsidR="00DD79E0" w:rsidRPr="000B3245" w:rsidRDefault="00DD79E0" w:rsidP="00FC3E8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DD79E0" w:rsidRPr="000B3245" w:rsidRDefault="00DD79E0" w:rsidP="00FC3E83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DD79E0" w:rsidRPr="000B3245" w:rsidRDefault="00DD79E0" w:rsidP="00DD79E0">
      <w:pPr>
        <w:spacing w:before="120" w:after="120"/>
        <w:jc w:val="both"/>
        <w:rPr>
          <w:rFonts w:cs="Arial"/>
          <w:b/>
          <w:szCs w:val="22"/>
        </w:rPr>
      </w:pPr>
    </w:p>
    <w:p w:rsidR="00DD79E0" w:rsidRPr="00374D67" w:rsidRDefault="00DD79E0" w:rsidP="00DD79E0">
      <w:pPr>
        <w:rPr>
          <w:rFonts w:cs="Arial"/>
          <w:b/>
        </w:rPr>
      </w:pPr>
      <w:r w:rsidRPr="000B3245">
        <w:rPr>
          <w:rFonts w:cs="Arial"/>
          <w:b/>
          <w:szCs w:val="22"/>
        </w:rPr>
        <w:t>Next s</w:t>
      </w:r>
      <w:r>
        <w:rPr>
          <w:rFonts w:cs="Arial"/>
          <w:b/>
        </w:rPr>
        <w:t>tage</w:t>
      </w:r>
    </w:p>
    <w:p w:rsidR="00DD79E0" w:rsidRDefault="00DD79E0" w:rsidP="00DD79E0">
      <w:pPr>
        <w:pStyle w:val="ListParagraph"/>
        <w:ind w:left="0"/>
        <w:rPr>
          <w:rFonts w:cs="Arial"/>
        </w:rPr>
      </w:pPr>
      <w:r w:rsidRPr="000B3245">
        <w:rPr>
          <w:rFonts w:cs="Arial"/>
          <w:szCs w:val="22"/>
        </w:rPr>
        <w:t xml:space="preserve">Once approved, the documentation with supporting evidence will need to be submitted with the submission documentation for validation/review event to enable consideration of programmes as a whole by an independent panel of peers. </w:t>
      </w:r>
    </w:p>
    <w:p w:rsidR="00DD79E0" w:rsidRPr="000B3245" w:rsidRDefault="00DD79E0" w:rsidP="00DD79E0">
      <w:pPr>
        <w:pStyle w:val="ListParagraph"/>
        <w:ind w:left="0"/>
        <w:rPr>
          <w:rFonts w:cs="Arial"/>
          <w:b/>
          <w:szCs w:val="22"/>
        </w:rPr>
      </w:pPr>
    </w:p>
    <w:p w:rsidR="00DD79E0" w:rsidRPr="000B3245" w:rsidRDefault="00DD79E0" w:rsidP="00DD79E0">
      <w:pPr>
        <w:pStyle w:val="ListParagraph"/>
        <w:ind w:left="0"/>
        <w:rPr>
          <w:rFonts w:cs="Arial"/>
          <w:szCs w:val="22"/>
        </w:rPr>
      </w:pPr>
      <w:r w:rsidRPr="000B3245">
        <w:rPr>
          <w:rFonts w:cs="Arial"/>
          <w:szCs w:val="22"/>
        </w:rPr>
        <w:t>For further information, please contact the Directorate of Quality Enhancement and Standards: Email:</w:t>
      </w:r>
      <w:r w:rsidRPr="000B3245">
        <w:rPr>
          <w:rFonts w:cs="Arial"/>
          <w:szCs w:val="22"/>
        </w:rPr>
        <w:tab/>
      </w:r>
      <w:hyperlink r:id="rId5" w:history="1">
        <w:r w:rsidRPr="000B3245">
          <w:rPr>
            <w:rStyle w:val="Hyperlink"/>
            <w:rFonts w:cs="Arial"/>
            <w:szCs w:val="22"/>
          </w:rPr>
          <w:t>qesadmin@surrey.ac.uk</w:t>
        </w:r>
      </w:hyperlink>
    </w:p>
    <w:p w:rsidR="00DD79E0" w:rsidRPr="000B3245" w:rsidRDefault="00DD79E0" w:rsidP="00DD79E0">
      <w:pPr>
        <w:pStyle w:val="ListParagraph"/>
        <w:ind w:left="0"/>
        <w:rPr>
          <w:rFonts w:cs="Arial"/>
          <w:szCs w:val="22"/>
        </w:rPr>
      </w:pPr>
      <w:r w:rsidRPr="000B3245">
        <w:rPr>
          <w:rFonts w:cs="Arial"/>
          <w:szCs w:val="22"/>
        </w:rPr>
        <w:t>Telephone: 01483 68 9035 / 3519</w:t>
      </w:r>
    </w:p>
    <w:p w:rsidR="00DD79E0" w:rsidRDefault="00DD79E0" w:rsidP="00DD79E0">
      <w:pPr>
        <w:spacing w:before="120" w:after="120"/>
        <w:rPr>
          <w:rFonts w:cs="Arial"/>
          <w:szCs w:val="24"/>
        </w:rPr>
      </w:pPr>
    </w:p>
    <w:p w:rsidR="0068739F" w:rsidRPr="00DD79E0" w:rsidRDefault="0068739F" w:rsidP="00DD79E0">
      <w:pPr>
        <w:spacing w:after="200" w:line="276" w:lineRule="auto"/>
        <w:rPr>
          <w:rFonts w:cs="Arial"/>
          <w:szCs w:val="24"/>
        </w:rPr>
      </w:pPr>
    </w:p>
    <w:sectPr w:rsidR="0068739F" w:rsidRPr="00DD7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E0"/>
    <w:rsid w:val="00276D93"/>
    <w:rsid w:val="002836A3"/>
    <w:rsid w:val="0068739F"/>
    <w:rsid w:val="006D49CE"/>
    <w:rsid w:val="006F0353"/>
    <w:rsid w:val="00801BB0"/>
    <w:rsid w:val="00DD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E0"/>
    <w:pPr>
      <w:spacing w:after="0" w:line="240" w:lineRule="auto"/>
    </w:pPr>
    <w:rPr>
      <w:rFonts w:eastAsia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DD79E0"/>
    <w:pPr>
      <w:keepNext/>
      <w:keepLines/>
      <w:spacing w:before="120" w:after="12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D79E0"/>
    <w:rPr>
      <w:rFonts w:eastAsiaTheme="majorEastAsia" w:cstheme="majorBidi"/>
      <w:b/>
      <w:bCs/>
      <w:sz w:val="24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DD7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9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79E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D79E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B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E0"/>
    <w:pPr>
      <w:spacing w:after="0" w:line="240" w:lineRule="auto"/>
    </w:pPr>
    <w:rPr>
      <w:rFonts w:eastAsia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DD79E0"/>
    <w:pPr>
      <w:keepNext/>
      <w:keepLines/>
      <w:spacing w:before="120" w:after="12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D79E0"/>
    <w:rPr>
      <w:rFonts w:eastAsiaTheme="majorEastAsia" w:cstheme="majorBidi"/>
      <w:b/>
      <w:bCs/>
      <w:sz w:val="24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DD7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9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79E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D79E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B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esadmin@surrey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 EL Mrs (Quality Enhancement)</dc:creator>
  <cp:lastModifiedBy>Hardy EL Mrs (Quality Enhancement)</cp:lastModifiedBy>
  <cp:revision>2</cp:revision>
  <dcterms:created xsi:type="dcterms:W3CDTF">2017-02-08T14:51:00Z</dcterms:created>
  <dcterms:modified xsi:type="dcterms:W3CDTF">2017-02-08T14:51:00Z</dcterms:modified>
</cp:coreProperties>
</file>