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A9C2" w14:textId="77777777" w:rsidR="00442C62" w:rsidRDefault="00442C62">
      <w:bookmarkStart w:id="0" w:name="_GoBack"/>
      <w:bookmarkEnd w:id="0"/>
    </w:p>
    <w:p w14:paraId="4005FE00" w14:textId="77777777" w:rsidR="00440DC4" w:rsidRDefault="00A54C80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  <w:r w:rsidRPr="003D2550">
        <w:rPr>
          <w:rFonts w:ascii="Frutiger" w:hAnsi="Frutiger"/>
          <w:b/>
          <w:color w:val="A00054"/>
          <w:sz w:val="28"/>
          <w:szCs w:val="28"/>
        </w:rPr>
        <w:t>HEE</w:t>
      </w:r>
      <w:r w:rsidR="003F5848">
        <w:rPr>
          <w:rFonts w:ascii="Frutiger" w:hAnsi="Frutiger"/>
          <w:b/>
          <w:color w:val="A00054"/>
          <w:sz w:val="28"/>
          <w:szCs w:val="28"/>
        </w:rPr>
        <w:t>/NIHR</w:t>
      </w:r>
      <w:r w:rsidRPr="009D5D34">
        <w:t xml:space="preserve"> </w:t>
      </w:r>
      <w:r w:rsidRPr="003D2550">
        <w:rPr>
          <w:rFonts w:ascii="Frutiger" w:hAnsi="Frutiger"/>
          <w:b/>
          <w:color w:val="A00054"/>
          <w:sz w:val="28"/>
          <w:szCs w:val="28"/>
        </w:rPr>
        <w:t xml:space="preserve">Integrated </w:t>
      </w:r>
      <w:r w:rsidR="00375EC0" w:rsidRPr="003D2550">
        <w:rPr>
          <w:rFonts w:ascii="Frutiger" w:hAnsi="Frutiger"/>
          <w:b/>
          <w:color w:val="A00054"/>
          <w:sz w:val="28"/>
          <w:szCs w:val="28"/>
        </w:rPr>
        <w:t>C</w:t>
      </w:r>
      <w:r w:rsidRPr="003D2550">
        <w:rPr>
          <w:rFonts w:ascii="Frutiger" w:hAnsi="Frutiger"/>
          <w:b/>
          <w:color w:val="A00054"/>
          <w:sz w:val="28"/>
          <w:szCs w:val="28"/>
        </w:rPr>
        <w:t xml:space="preserve">linical </w:t>
      </w:r>
      <w:r w:rsidR="00375EC0" w:rsidRPr="003D2550">
        <w:rPr>
          <w:rFonts w:ascii="Frutiger" w:hAnsi="Frutiger"/>
          <w:b/>
          <w:color w:val="A00054"/>
          <w:sz w:val="28"/>
          <w:szCs w:val="28"/>
        </w:rPr>
        <w:t>A</w:t>
      </w:r>
      <w:r w:rsidRPr="003D2550">
        <w:rPr>
          <w:rFonts w:ascii="Frutiger" w:hAnsi="Frutiger"/>
          <w:b/>
          <w:color w:val="A00054"/>
          <w:sz w:val="28"/>
          <w:szCs w:val="28"/>
        </w:rPr>
        <w:t xml:space="preserve">cademic </w:t>
      </w:r>
      <w:r w:rsidR="00375EC0" w:rsidRPr="003D2550">
        <w:rPr>
          <w:rFonts w:ascii="Frutiger" w:hAnsi="Frutiger"/>
          <w:b/>
          <w:color w:val="A00054"/>
          <w:sz w:val="28"/>
          <w:szCs w:val="28"/>
        </w:rPr>
        <w:t>P</w:t>
      </w:r>
      <w:r w:rsidRPr="003D2550">
        <w:rPr>
          <w:rFonts w:ascii="Frutiger" w:hAnsi="Frutiger"/>
          <w:b/>
          <w:color w:val="A00054"/>
          <w:sz w:val="28"/>
          <w:szCs w:val="28"/>
        </w:rPr>
        <w:t>rogramme</w:t>
      </w:r>
      <w:r w:rsidR="005E71DB" w:rsidRPr="003D2550">
        <w:rPr>
          <w:rFonts w:ascii="Frutiger" w:hAnsi="Frutiger"/>
          <w:b/>
          <w:color w:val="A00054"/>
          <w:sz w:val="28"/>
          <w:szCs w:val="28"/>
        </w:rPr>
        <w:t xml:space="preserve"> </w:t>
      </w:r>
    </w:p>
    <w:p w14:paraId="2491DCB3" w14:textId="3713A4C1" w:rsidR="003D2550" w:rsidRDefault="005E71DB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  <w:r w:rsidRPr="003D2550">
        <w:rPr>
          <w:rFonts w:ascii="Frutiger" w:hAnsi="Frutiger"/>
          <w:b/>
          <w:color w:val="A00054"/>
          <w:sz w:val="28"/>
          <w:szCs w:val="28"/>
        </w:rPr>
        <w:t>Internship Application</w:t>
      </w:r>
      <w:r w:rsidR="007B0B89">
        <w:rPr>
          <w:rFonts w:ascii="Frutiger" w:hAnsi="Frutiger"/>
          <w:b/>
          <w:color w:val="A00054"/>
          <w:sz w:val="28"/>
          <w:szCs w:val="28"/>
        </w:rPr>
        <w:t xml:space="preserve"> 201</w:t>
      </w:r>
      <w:r w:rsidR="00FA427F">
        <w:rPr>
          <w:rFonts w:ascii="Frutiger" w:hAnsi="Frutiger"/>
          <w:b/>
          <w:color w:val="A00054"/>
          <w:sz w:val="28"/>
          <w:szCs w:val="28"/>
        </w:rPr>
        <w:t>9</w:t>
      </w:r>
      <w:r w:rsidR="005A5D04">
        <w:rPr>
          <w:rFonts w:ascii="Frutiger" w:hAnsi="Frutiger"/>
          <w:b/>
          <w:color w:val="A00054"/>
          <w:sz w:val="28"/>
          <w:szCs w:val="28"/>
        </w:rPr>
        <w:t xml:space="preserve"> </w:t>
      </w:r>
    </w:p>
    <w:p w14:paraId="177D518B" w14:textId="7C537966" w:rsidR="00B84C2D" w:rsidRDefault="00FB0188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  <w:r w:rsidRPr="003D2550">
        <w:rPr>
          <w:rFonts w:ascii="Frutiger" w:hAnsi="Frutiger"/>
          <w:b/>
          <w:color w:val="A00054"/>
          <w:sz w:val="28"/>
          <w:szCs w:val="28"/>
        </w:rPr>
        <w:t xml:space="preserve">University of </w:t>
      </w:r>
      <w:r w:rsidR="003F099B">
        <w:rPr>
          <w:rFonts w:ascii="Frutiger" w:hAnsi="Frutiger"/>
          <w:b/>
          <w:color w:val="A00054"/>
          <w:sz w:val="28"/>
          <w:szCs w:val="28"/>
        </w:rPr>
        <w:t>Surrey</w:t>
      </w:r>
    </w:p>
    <w:p w14:paraId="456356C9" w14:textId="77777777" w:rsidR="003F5848" w:rsidRPr="003D2550" w:rsidRDefault="003F5848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08"/>
        <w:gridCol w:w="5207"/>
      </w:tblGrid>
      <w:tr w:rsidR="003F5848" w14:paraId="0A169434" w14:textId="77777777" w:rsidTr="003F5848">
        <w:tc>
          <w:tcPr>
            <w:tcW w:w="4508" w:type="dxa"/>
          </w:tcPr>
          <w:p w14:paraId="6A7467A0" w14:textId="77777777" w:rsidR="003F5848" w:rsidRDefault="003F5848" w:rsidP="0024486C">
            <w:r w:rsidRPr="003F5848">
              <w:rPr>
                <w:rFonts w:ascii="Arial" w:hAnsi="Arial" w:cs="Arial"/>
                <w:b/>
                <w:sz w:val="24"/>
              </w:rPr>
              <w:t>Name:</w:t>
            </w:r>
            <w:r>
              <w:t xml:space="preserve"> </w:t>
            </w:r>
          </w:p>
          <w:p w14:paraId="0EB86255" w14:textId="77777777" w:rsidR="003F5848" w:rsidRDefault="003F5848" w:rsidP="0024486C"/>
        </w:tc>
        <w:tc>
          <w:tcPr>
            <w:tcW w:w="5207" w:type="dxa"/>
          </w:tcPr>
          <w:p w14:paraId="52A11E5C" w14:textId="0F05392F" w:rsidR="003F5848" w:rsidRPr="003F5848" w:rsidRDefault="003F5848" w:rsidP="0024486C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Profession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F5848" w14:paraId="478F2745" w14:textId="77777777" w:rsidTr="003F5848">
        <w:tc>
          <w:tcPr>
            <w:tcW w:w="4508" w:type="dxa"/>
          </w:tcPr>
          <w:p w14:paraId="1F404E22" w14:textId="0F17DE39" w:rsidR="003F5848" w:rsidRDefault="003F5848" w:rsidP="0024486C">
            <w:r w:rsidRPr="003F5848">
              <w:rPr>
                <w:rFonts w:ascii="Arial" w:hAnsi="Arial" w:cs="Arial"/>
                <w:b/>
                <w:sz w:val="24"/>
              </w:rPr>
              <w:t>Email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5207" w:type="dxa"/>
          </w:tcPr>
          <w:p w14:paraId="01022D85" w14:textId="33A2B0BF" w:rsidR="003F5848" w:rsidRPr="003F5848" w:rsidRDefault="003F5848" w:rsidP="0024486C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Contact telephone number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14:paraId="4B98FF83" w14:textId="77777777" w:rsidR="003F5848" w:rsidRPr="003F5848" w:rsidRDefault="003F5848" w:rsidP="0024486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AE01B6" w14:textId="77777777" w:rsidR="00B84C2D" w:rsidRPr="003D2550" w:rsidRDefault="00B84C2D">
      <w:pPr>
        <w:rPr>
          <w:rFonts w:ascii="Frutiger" w:hAnsi="Frutiger"/>
          <w:b/>
          <w:color w:val="A0005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54"/>
        <w:gridCol w:w="2389"/>
      </w:tblGrid>
      <w:tr w:rsidR="00B84C2D" w:rsidRPr="00B84C2D" w14:paraId="0575099F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024" w14:textId="77777777" w:rsidR="00B84C2D" w:rsidRPr="009D5D34" w:rsidRDefault="00B84C2D" w:rsidP="00375EC0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ACB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Yes/No</w:t>
            </w:r>
          </w:p>
          <w:p w14:paraId="37DDCEEF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1B6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B84C2D" w:rsidRPr="00B84C2D" w14:paraId="17F152D2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5D4" w14:textId="77777777" w:rsidR="00B84C2D" w:rsidRPr="009D5D34" w:rsidRDefault="00CF5E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A member of the eligible profession list</w:t>
            </w:r>
            <w:r w:rsidR="00A54C80" w:rsidRPr="009D5D34">
              <w:rPr>
                <w:rFonts w:ascii="Arial" w:hAnsi="Arial" w:cs="Arial"/>
                <w:sz w:val="24"/>
              </w:rPr>
              <w:t xml:space="preserve"> </w:t>
            </w:r>
            <w:r w:rsidR="00B84C2D" w:rsidRPr="009D5D34">
              <w:rPr>
                <w:rFonts w:ascii="Arial" w:hAnsi="Arial" w:cs="Arial"/>
                <w:sz w:val="24"/>
              </w:rPr>
              <w:t xml:space="preserve">with current registration </w:t>
            </w:r>
          </w:p>
          <w:p w14:paraId="75FEDED1" w14:textId="265E30C6" w:rsidR="00163866" w:rsidRPr="00163866" w:rsidRDefault="00163866" w:rsidP="00B84C2D">
            <w:pPr>
              <w:rPr>
                <w:rFonts w:ascii="Arial" w:hAnsi="Arial" w:cs="Arial"/>
                <w:sz w:val="20"/>
                <w:szCs w:val="20"/>
              </w:rPr>
            </w:pPr>
            <w:r w:rsidRPr="00163866">
              <w:rPr>
                <w:rFonts w:ascii="Arial" w:hAnsi="Arial" w:cs="Arial"/>
                <w:sz w:val="20"/>
                <w:szCs w:val="20"/>
              </w:rPr>
              <w:t>(A full list of eligible professions can be found at: https://www.nihr.ac.uk/funding-and-support/documents/ICA/TCC-ICA-Eligible-Professions-and-Registration-Bodies.pdf)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1C2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6CD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5AF26C8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0EF1" w14:textId="1F6BF1DC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</w:t>
            </w:r>
            <w:r w:rsidR="001D64D9">
              <w:rPr>
                <w:rFonts w:ascii="Arial" w:hAnsi="Arial" w:cs="Arial"/>
                <w:sz w:val="24"/>
              </w:rPr>
              <w:t>ment contract with NHS employer</w:t>
            </w:r>
            <w:r w:rsidRPr="009D5D34">
              <w:rPr>
                <w:rFonts w:ascii="Arial" w:hAnsi="Arial" w:cs="Arial"/>
                <w:sz w:val="24"/>
              </w:rPr>
              <w:t xml:space="preserve"> for duration of internship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66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30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365667C4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BB3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Employed in clinical role</w:t>
            </w:r>
          </w:p>
          <w:p w14:paraId="02053C0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C49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8A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7E966A9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A81" w14:textId="149AFAB3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 xml:space="preserve">Minimum of </w:t>
            </w:r>
            <w:r w:rsidR="003E020C">
              <w:rPr>
                <w:rFonts w:ascii="Arial" w:hAnsi="Arial" w:cs="Arial"/>
                <w:sz w:val="24"/>
              </w:rPr>
              <w:t xml:space="preserve">one </w:t>
            </w:r>
            <w:r w:rsidRPr="009D5D34">
              <w:rPr>
                <w:rFonts w:ascii="Arial" w:hAnsi="Arial" w:cs="Arial"/>
                <w:sz w:val="24"/>
              </w:rPr>
              <w:t>year clinical practice post registration</w:t>
            </w:r>
          </w:p>
          <w:p w14:paraId="2BD78D6A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2BA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D8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2F23F2B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CB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BSc/BA at 2.1 or evidence of masters study</w:t>
            </w:r>
          </w:p>
          <w:p w14:paraId="6B839764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943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66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A70991C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BF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evidence of  academic study within last 5 years</w:t>
            </w:r>
          </w:p>
          <w:p w14:paraId="1122893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BDB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14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4D3D6E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9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Employer support with employer statement</w:t>
            </w:r>
          </w:p>
          <w:p w14:paraId="6CAE8EA7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171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81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157A7E" w:rsidRPr="00B84C2D" w14:paraId="6956A5FA" w14:textId="77777777" w:rsidTr="00157A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ACD" w14:textId="64E70DC0" w:rsidR="005241B8" w:rsidRPr="009D5D34" w:rsidRDefault="00157A7E" w:rsidP="005241B8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 xml:space="preserve">State whether you intend to use the internship to </w:t>
            </w:r>
            <w:r w:rsidR="005D28EA">
              <w:rPr>
                <w:rFonts w:ascii="Arial" w:hAnsi="Arial" w:cs="Arial"/>
                <w:sz w:val="24"/>
              </w:rPr>
              <w:t>help you progress to</w:t>
            </w:r>
            <w:r w:rsidR="005241B8">
              <w:rPr>
                <w:rFonts w:ascii="Arial" w:hAnsi="Arial" w:cs="Arial"/>
                <w:sz w:val="24"/>
              </w:rPr>
              <w:t>:</w:t>
            </w:r>
            <w:r w:rsidR="005241B8" w:rsidRPr="005241B8">
              <w:rPr>
                <w:rFonts w:ascii="Arial" w:hAnsi="Arial" w:cs="Arial"/>
                <w:sz w:val="24"/>
              </w:rPr>
              <w:t xml:space="preserve"> i) a pre-doctoral clinical academic fellowship (PCAF), ii) clinical doctoral research fellowship (CDRF) /PhD or iii) be part of a research group applying for funding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344" w14:textId="77777777" w:rsidR="00157A7E" w:rsidRPr="009D5D34" w:rsidRDefault="00157A7E" w:rsidP="000F766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BC5" w14:textId="77777777" w:rsidR="00157A7E" w:rsidRPr="009D5D34" w:rsidRDefault="00157A7E" w:rsidP="000F766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C2A579D" w14:textId="77777777" w:rsidR="00375EC0" w:rsidRDefault="00375EC0" w:rsidP="00375EC0"/>
    <w:p w14:paraId="13F06CEB" w14:textId="77777777" w:rsidR="00D77CBA" w:rsidRDefault="00D77CBA" w:rsidP="00375EC0"/>
    <w:p w14:paraId="462A1188" w14:textId="4F7D45ED" w:rsidR="00B84C2D" w:rsidRPr="00E86E1C" w:rsidRDefault="00375EC0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>Applications welcome in the following HE</w:t>
      </w:r>
      <w:r w:rsidR="009D5D34">
        <w:rPr>
          <w:rFonts w:ascii="Arial" w:hAnsi="Arial" w:cs="Arial"/>
          <w:sz w:val="24"/>
        </w:rPr>
        <w:t>E’s</w:t>
      </w:r>
      <w:r w:rsidRPr="009D5D34">
        <w:rPr>
          <w:rFonts w:ascii="Arial" w:hAnsi="Arial" w:cs="Arial"/>
          <w:sz w:val="24"/>
        </w:rPr>
        <w:t xml:space="preserve"> strategic priorities</w:t>
      </w:r>
      <w:r w:rsidR="00D77CBA">
        <w:rPr>
          <w:rFonts w:ascii="Arial" w:hAnsi="Arial" w:cs="Arial"/>
          <w:sz w:val="24"/>
        </w:rPr>
        <w:t xml:space="preserve"> (more details: </w:t>
      </w:r>
      <w:hyperlink r:id="rId7" w:history="1">
        <w:r w:rsidR="00D77CBA" w:rsidRPr="003A7771">
          <w:rPr>
            <w:rStyle w:val="Hyperlink"/>
            <w:rFonts w:ascii="Arial" w:hAnsi="Arial" w:cs="Arial"/>
            <w:sz w:val="24"/>
          </w:rPr>
          <w:t>https://www.england.nhs.uk/publication/nhs-englands-research-needs-assessment-2018/</w:t>
        </w:r>
      </w:hyperlink>
      <w:r w:rsidR="00D77CBA">
        <w:rPr>
          <w:rFonts w:ascii="Arial" w:hAnsi="Arial" w:cs="Arial"/>
          <w:sz w:val="24"/>
        </w:rPr>
        <w:t xml:space="preserve">) </w:t>
      </w:r>
      <w:r w:rsidRPr="009D5D34">
        <w:rPr>
          <w:rFonts w:ascii="Arial" w:hAnsi="Arial" w:cs="Arial"/>
          <w:sz w:val="24"/>
        </w:rPr>
        <w:t>: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543"/>
      </w:tblGrid>
      <w:tr w:rsidR="005A12CC" w:rsidRPr="00B84C2D" w14:paraId="08D9AF02" w14:textId="77777777" w:rsidTr="005A12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4F" w14:textId="77777777" w:rsidR="005A12CC" w:rsidRPr="009D5D34" w:rsidRDefault="005A12CC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Topic/Area of Research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E0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5A12CC" w:rsidRPr="00B84C2D" w14:paraId="5601235B" w14:textId="77777777" w:rsidTr="005A12CC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1E4" w14:textId="08B4A8BD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Urgency &amp; Emergency Care (UEC)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746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EA0B19A" w14:textId="77777777" w:rsidTr="005A12CC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C7A" w14:textId="4226DCC0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Mental Health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69A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6BFBF820" w14:textId="77777777" w:rsidTr="005A12CC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880" w14:textId="0A686F9C" w:rsidR="005A12CC" w:rsidRPr="009D5D34" w:rsidRDefault="00D77CBA" w:rsidP="005A1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Primary</w:t>
            </w:r>
            <w:r w:rsidRPr="00D77CBA">
              <w:rPr>
                <w:rFonts w:ascii="Arial" w:hAnsi="Arial" w:cs="Arial"/>
                <w:sz w:val="24"/>
              </w:rPr>
              <w:t xml:space="preserve"> care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C5F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CDB0D08" w14:textId="77777777" w:rsidTr="005A12CC">
        <w:trPr>
          <w:trHeight w:val="2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5A2" w14:textId="7A5150EA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Cancer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064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7F5611C9" w14:textId="77777777" w:rsidTr="005A12CC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112" w14:textId="7703E72E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Diabetes &amp; Specialist Commissioning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9B3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39BDAC64" w14:textId="77777777" w:rsidTr="005A12CC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8DC" w14:textId="0DD8040E" w:rsidR="005A12CC" w:rsidRPr="009D5D34" w:rsidRDefault="00D77CBA" w:rsidP="005A1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The medical and Nursing directorates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08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</w:tbl>
    <w:p w14:paraId="2D280277" w14:textId="77777777" w:rsidR="00B84C2D" w:rsidRDefault="00B84C2D"/>
    <w:p w14:paraId="72F34C98" w14:textId="77777777" w:rsidR="00B84C2D" w:rsidRDefault="00B84C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84C2D" w:rsidRPr="00B84C2D" w14:paraId="0304602F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5A5A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Evidence of active interest in research e.g.  journal clubs, engagement in research activity (100 words max)</w:t>
            </w:r>
          </w:p>
          <w:p w14:paraId="596D27B4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3C7C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744A5D61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FB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Ability to complete internship in a timely manner (50 words max)</w:t>
            </w:r>
          </w:p>
          <w:p w14:paraId="1B639B4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8F28B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23DD1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4D4FEBC2" w14:textId="77777777" w:rsidTr="005A12CC">
        <w:trPr>
          <w:trHeight w:val="36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4600" w14:textId="387EFE14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b/>
                <w:sz w:val="24"/>
                <w:szCs w:val="24"/>
              </w:rPr>
              <w:t>Research proposal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 xml:space="preserve"> (this relates to the research project you would</w:t>
            </w:r>
            <w:r w:rsidR="005D28EA">
              <w:rPr>
                <w:rFonts w:ascii="Arial" w:hAnsi="Arial" w:cs="Arial"/>
                <w:b/>
                <w:sz w:val="24"/>
                <w:szCs w:val="24"/>
              </w:rPr>
              <w:t xml:space="preserve"> want to carry out for your PCAF</w:t>
            </w:r>
            <w:r w:rsidR="00196AE9">
              <w:rPr>
                <w:rFonts w:ascii="Arial" w:hAnsi="Arial" w:cs="Arial"/>
                <w:b/>
                <w:sz w:val="24"/>
                <w:szCs w:val="24"/>
              </w:rPr>
              <w:t>/CDRF/PhD/Research Project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C6CE2" w:rsidRPr="009D5D34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5A12CC" w:rsidRPr="009D5D3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9D5D34">
              <w:rPr>
                <w:rFonts w:ascii="Arial" w:hAnsi="Arial" w:cs="Arial"/>
                <w:sz w:val="24"/>
                <w:szCs w:val="24"/>
              </w:rPr>
              <w:t>500 words maximum</w:t>
            </w:r>
            <w:r w:rsidR="00157A7E" w:rsidRPr="009D5D34">
              <w:rPr>
                <w:rFonts w:ascii="Arial" w:hAnsi="Arial" w:cs="Arial"/>
                <w:sz w:val="24"/>
                <w:szCs w:val="24"/>
              </w:rPr>
              <w:t>, use headings below</w:t>
            </w:r>
            <w:r w:rsidRPr="009D5D34">
              <w:rPr>
                <w:rFonts w:ascii="Arial" w:hAnsi="Arial" w:cs="Arial"/>
                <w:sz w:val="24"/>
                <w:szCs w:val="24"/>
              </w:rPr>
              <w:t>)</w:t>
            </w:r>
            <w:r w:rsidR="00375EC0" w:rsidRPr="009D5D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A36045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36B0EA9E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Research question:</w:t>
            </w:r>
          </w:p>
          <w:p w14:paraId="3C25880A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Rationale:</w:t>
            </w:r>
          </w:p>
          <w:p w14:paraId="06E0BCE8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Methodology:</w:t>
            </w:r>
          </w:p>
          <w:p w14:paraId="76BBB884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Methods of data collection and analysis:</w:t>
            </w:r>
          </w:p>
          <w:p w14:paraId="1AA28E8D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Expected outcomes and implications for practice:</w:t>
            </w:r>
          </w:p>
          <w:p w14:paraId="69436E98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0C7DC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2CC" w:rsidRPr="00B84C2D" w14:paraId="24DA6EC3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94C" w14:textId="167268E3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</w:t>
            </w:r>
            <w:r w:rsidR="00196AE9">
              <w:rPr>
                <w:rFonts w:ascii="Arial" w:hAnsi="Arial" w:cs="Arial"/>
                <w:sz w:val="24"/>
                <w:szCs w:val="24"/>
              </w:rPr>
              <w:t>easons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 for your application</w:t>
            </w:r>
            <w:r w:rsidR="00196AE9" w:rsidRPr="00196AE9">
              <w:rPr>
                <w:rFonts w:ascii="Arial" w:hAnsi="Arial" w:cs="Arial"/>
                <w:sz w:val="24"/>
                <w:szCs w:val="24"/>
              </w:rPr>
              <w:t>- identify your specific learning needs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 (total of 300 words maximum</w:t>
            </w:r>
            <w:r w:rsidR="00196AE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DBFFCD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E0534" w14:textId="35B8AE79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10817490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698" w14:textId="18907401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Proposed costings</w:t>
            </w:r>
            <w:r w:rsidR="00061606" w:rsidRPr="009D5D34">
              <w:rPr>
                <w:rFonts w:ascii="Arial" w:hAnsi="Arial" w:cs="Arial"/>
                <w:sz w:val="24"/>
                <w:szCs w:val="24"/>
              </w:rPr>
              <w:t>. Please state what support you anticipate needing and the cost involved (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>should you be successful).</w:t>
            </w:r>
            <w:r w:rsidR="00157A7E" w:rsidRPr="009D5D34">
              <w:rPr>
                <w:rFonts w:ascii="Arial" w:hAnsi="Arial" w:cs="Arial"/>
                <w:sz w:val="24"/>
                <w:szCs w:val="24"/>
              </w:rPr>
              <w:t xml:space="preserve"> This is not expected to be the definitive costing, but will provide a helpful start to discussing your learning needs and your bespoke programme at interview.</w:t>
            </w:r>
            <w:r w:rsidR="004900B1" w:rsidRPr="009D5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3C5B37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D23C0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62F" w:rsidRPr="00B84C2D" w14:paraId="651A9077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CCC" w14:textId="77777777" w:rsidR="004F562F" w:rsidRPr="009D5D34" w:rsidRDefault="004F562F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 xml:space="preserve">Contact details of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work-based Mentor to support you through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>the Internship</w:t>
            </w:r>
          </w:p>
          <w:p w14:paraId="23FD78B3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C35A8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E6AC5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121B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AADD5" w14:textId="724BCB5A" w:rsidR="005A12CC" w:rsidRDefault="005A12CC">
      <w:pPr>
        <w:rPr>
          <w:b/>
        </w:rPr>
      </w:pPr>
    </w:p>
    <w:p w14:paraId="1326BCE3" w14:textId="77777777" w:rsidR="00061606" w:rsidRPr="009D5D34" w:rsidRDefault="00061606">
      <w:pPr>
        <w:rPr>
          <w:rFonts w:ascii="Arial" w:hAnsi="Arial" w:cs="Arial"/>
          <w:sz w:val="24"/>
        </w:rPr>
      </w:pPr>
    </w:p>
    <w:p w14:paraId="08570328" w14:textId="77777777" w:rsidR="00440DC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b/>
          <w:sz w:val="24"/>
        </w:rPr>
        <w:t>Checklist of documents to submit</w:t>
      </w:r>
      <w:r w:rsidRPr="009D5D34">
        <w:rPr>
          <w:rFonts w:ascii="Arial" w:hAnsi="Arial" w:cs="Arial"/>
          <w:sz w:val="24"/>
        </w:rPr>
        <w:tab/>
      </w:r>
    </w:p>
    <w:p w14:paraId="5029194B" w14:textId="5F3B731C" w:rsidR="00F15DD5" w:rsidRPr="009D5D34" w:rsidRDefault="00440D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Completed application form</w:t>
      </w:r>
      <w:r w:rsidR="00F15DD5" w:rsidRPr="009D5D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664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DC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53BC415D" w14:textId="57C56C71" w:rsidR="00F15DD5" w:rsidRPr="009D5D3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>Up to date Curriculum Vitae</w:t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C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</w:p>
    <w:p w14:paraId="782474EF" w14:textId="77777777" w:rsidR="00F15DD5" w:rsidRPr="009D5D3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 xml:space="preserve">Employer-support Declaration </w:t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968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581F17D" w14:textId="77777777" w:rsidR="00BF680A" w:rsidRPr="009D5D34" w:rsidRDefault="00BF680A">
      <w:pPr>
        <w:rPr>
          <w:rFonts w:ascii="Arial" w:hAnsi="Arial" w:cs="Arial"/>
          <w:sz w:val="24"/>
        </w:rPr>
      </w:pPr>
    </w:p>
    <w:p w14:paraId="7EF2AF21" w14:textId="77777777" w:rsidR="003177A4" w:rsidRDefault="003177A4" w:rsidP="003177A4">
      <w:pPr>
        <w:ind w:right="-604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Please send your application </w:t>
      </w:r>
      <w:r>
        <w:rPr>
          <w:rFonts w:ascii="Arial" w:eastAsia="Calibri" w:hAnsi="Arial" w:cs="Arial"/>
          <w:sz w:val="24"/>
        </w:rPr>
        <w:t xml:space="preserve">to Dr Margaret Lau-Walker </w:t>
      </w:r>
      <w:hyperlink r:id="rId8" w:history="1">
        <w:r>
          <w:rPr>
            <w:rStyle w:val="Hyperlink"/>
            <w:rFonts w:ascii="Arial" w:eastAsia="Calibri" w:hAnsi="Arial" w:cs="Arial"/>
            <w:sz w:val="24"/>
          </w:rPr>
          <w:t>m.lau-walker@surrey.ac.uk</w:t>
        </w:r>
      </w:hyperlink>
      <w:r>
        <w:rPr>
          <w:rFonts w:ascii="Arial" w:eastAsia="Calibri" w:hAnsi="Arial" w:cs="Arial"/>
          <w:sz w:val="24"/>
        </w:rPr>
        <w:t xml:space="preserve">  </w:t>
      </w:r>
    </w:p>
    <w:p w14:paraId="3F358BB6" w14:textId="00DC0CAA" w:rsidR="003177A4" w:rsidRDefault="00C037D7" w:rsidP="003177A4">
      <w:pPr>
        <w:ind w:right="-604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t</w:t>
      </w:r>
      <w:r w:rsidR="007B0B89">
        <w:rPr>
          <w:rFonts w:ascii="Arial" w:eastAsia="Calibri" w:hAnsi="Arial" w:cs="Arial"/>
          <w:sz w:val="24"/>
        </w:rPr>
        <w:t>he University of Surrey by 16</w:t>
      </w:r>
      <w:r w:rsidR="003177A4" w:rsidRPr="003177A4">
        <w:rPr>
          <w:rFonts w:ascii="Arial" w:eastAsia="Calibri" w:hAnsi="Arial" w:cs="Arial"/>
          <w:sz w:val="24"/>
          <w:vertAlign w:val="superscript"/>
        </w:rPr>
        <w:t>th</w:t>
      </w:r>
      <w:r w:rsidR="003177A4">
        <w:rPr>
          <w:rFonts w:ascii="Arial" w:eastAsia="Calibri" w:hAnsi="Arial" w:cs="Arial"/>
          <w:sz w:val="24"/>
        </w:rPr>
        <w:t xml:space="preserve"> </w:t>
      </w:r>
      <w:r w:rsidR="007B0B89">
        <w:rPr>
          <w:rFonts w:ascii="Arial" w:eastAsia="Calibri" w:hAnsi="Arial" w:cs="Arial"/>
          <w:sz w:val="24"/>
        </w:rPr>
        <w:t>November</w:t>
      </w:r>
      <w:r w:rsidR="003177A4">
        <w:rPr>
          <w:rFonts w:ascii="Arial" w:eastAsia="Calibri" w:hAnsi="Arial" w:cs="Arial"/>
          <w:sz w:val="24"/>
        </w:rPr>
        <w:t xml:space="preserve"> 2018.</w:t>
      </w:r>
    </w:p>
    <w:p w14:paraId="177806B6" w14:textId="5E8F92A3" w:rsidR="00727154" w:rsidRPr="009D5D34" w:rsidRDefault="007B0B89" w:rsidP="003177A4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Interview Dates are: 23</w:t>
      </w:r>
      <w:r w:rsidRPr="007B0B89">
        <w:rPr>
          <w:rFonts w:ascii="Arial" w:eastAsia="Calibri" w:hAnsi="Arial" w:cs="Arial"/>
          <w:sz w:val="24"/>
          <w:vertAlign w:val="superscript"/>
        </w:rPr>
        <w:t>rd</w:t>
      </w:r>
      <w:r>
        <w:rPr>
          <w:rFonts w:ascii="Arial" w:eastAsia="Calibri" w:hAnsi="Arial" w:cs="Arial"/>
          <w:sz w:val="24"/>
        </w:rPr>
        <w:t xml:space="preserve"> November</w:t>
      </w:r>
      <w:r w:rsidR="003177A4">
        <w:rPr>
          <w:rFonts w:ascii="Arial" w:eastAsia="Calibri" w:hAnsi="Arial" w:cs="Arial"/>
          <w:sz w:val="24"/>
        </w:rPr>
        <w:t xml:space="preserve"> 2018. </w:t>
      </w:r>
    </w:p>
    <w:sectPr w:rsidR="00727154" w:rsidRPr="009D5D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8942" w14:textId="77777777" w:rsidR="00AB5AC7" w:rsidRDefault="00AB5AC7" w:rsidP="005367AE">
      <w:r>
        <w:separator/>
      </w:r>
    </w:p>
  </w:endnote>
  <w:endnote w:type="continuationSeparator" w:id="0">
    <w:p w14:paraId="680D746A" w14:textId="77777777" w:rsidR="00AB5AC7" w:rsidRDefault="00AB5AC7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46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59659" w14:textId="62610E6A" w:rsidR="009817FE" w:rsidRDefault="00981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BFA73" w14:textId="77777777" w:rsidR="009817FE" w:rsidRDefault="00981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1CF7" w14:textId="77777777" w:rsidR="00AB5AC7" w:rsidRDefault="00AB5AC7" w:rsidP="005367AE">
      <w:r>
        <w:separator/>
      </w:r>
    </w:p>
  </w:footnote>
  <w:footnote w:type="continuationSeparator" w:id="0">
    <w:p w14:paraId="493F84B3" w14:textId="77777777" w:rsidR="00AB5AC7" w:rsidRDefault="00AB5AC7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3"/>
    <w:rsid w:val="00061606"/>
    <w:rsid w:val="00124D51"/>
    <w:rsid w:val="00157A7E"/>
    <w:rsid w:val="00163866"/>
    <w:rsid w:val="00196AE9"/>
    <w:rsid w:val="001D64D9"/>
    <w:rsid w:val="001F1CBD"/>
    <w:rsid w:val="00205E0D"/>
    <w:rsid w:val="003177A4"/>
    <w:rsid w:val="00343B3B"/>
    <w:rsid w:val="00344807"/>
    <w:rsid w:val="00363AFC"/>
    <w:rsid w:val="00375EC0"/>
    <w:rsid w:val="00381AF4"/>
    <w:rsid w:val="003D2550"/>
    <w:rsid w:val="003E020C"/>
    <w:rsid w:val="003F099B"/>
    <w:rsid w:val="003F5848"/>
    <w:rsid w:val="00431398"/>
    <w:rsid w:val="00440DC4"/>
    <w:rsid w:val="00442C62"/>
    <w:rsid w:val="00480516"/>
    <w:rsid w:val="004900B1"/>
    <w:rsid w:val="004927D2"/>
    <w:rsid w:val="004A4D0B"/>
    <w:rsid w:val="004F562F"/>
    <w:rsid w:val="005241B8"/>
    <w:rsid w:val="005367AE"/>
    <w:rsid w:val="005605C1"/>
    <w:rsid w:val="005A12CC"/>
    <w:rsid w:val="005A5D04"/>
    <w:rsid w:val="005D28EA"/>
    <w:rsid w:val="005E71DB"/>
    <w:rsid w:val="006107C7"/>
    <w:rsid w:val="0064159D"/>
    <w:rsid w:val="00727154"/>
    <w:rsid w:val="00780F35"/>
    <w:rsid w:val="007B0B89"/>
    <w:rsid w:val="007D2CE1"/>
    <w:rsid w:val="008C10EB"/>
    <w:rsid w:val="008E7C19"/>
    <w:rsid w:val="009817FE"/>
    <w:rsid w:val="009A7834"/>
    <w:rsid w:val="009C5E87"/>
    <w:rsid w:val="009D5D34"/>
    <w:rsid w:val="009E5BD8"/>
    <w:rsid w:val="009E6A47"/>
    <w:rsid w:val="00A54C80"/>
    <w:rsid w:val="00AB5AC7"/>
    <w:rsid w:val="00AD411A"/>
    <w:rsid w:val="00AD7939"/>
    <w:rsid w:val="00AE2D23"/>
    <w:rsid w:val="00B31388"/>
    <w:rsid w:val="00B84C2D"/>
    <w:rsid w:val="00BA012D"/>
    <w:rsid w:val="00BA2D9F"/>
    <w:rsid w:val="00BF680A"/>
    <w:rsid w:val="00C037D7"/>
    <w:rsid w:val="00CD4BD6"/>
    <w:rsid w:val="00CF5ECC"/>
    <w:rsid w:val="00D06D4B"/>
    <w:rsid w:val="00D14ED4"/>
    <w:rsid w:val="00D77CBA"/>
    <w:rsid w:val="00D82AFA"/>
    <w:rsid w:val="00E86E1C"/>
    <w:rsid w:val="00EC6CE2"/>
    <w:rsid w:val="00F15DD5"/>
    <w:rsid w:val="00FA427F"/>
    <w:rsid w:val="00FB0188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641B2"/>
  <w15:docId w15:val="{630837AD-7F89-4FB9-A247-5D226D6F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u-walker@surre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.nhs.uk/publication/nhs-englands-research-needs-assessment-20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0698-89B6-4212-A3D5-C0FB2C83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Jordan K  Miss (FHMS Faculty Admin)</cp:lastModifiedBy>
  <cp:revision>2</cp:revision>
  <dcterms:created xsi:type="dcterms:W3CDTF">2018-11-02T13:07:00Z</dcterms:created>
  <dcterms:modified xsi:type="dcterms:W3CDTF">2018-11-02T13:07:00Z</dcterms:modified>
</cp:coreProperties>
</file>