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2247" w14:textId="380CBD18" w:rsidR="00DA2C00" w:rsidRPr="00232502" w:rsidRDefault="00DA2C00" w:rsidP="00467523">
      <w:pPr>
        <w:pStyle w:val="Title"/>
        <w:rPr>
          <w:color w:val="002060"/>
          <w:sz w:val="48"/>
          <w:szCs w:val="48"/>
        </w:rPr>
      </w:pPr>
      <w:r w:rsidRPr="00232502">
        <w:rPr>
          <w:color w:val="002060"/>
          <w:sz w:val="48"/>
          <w:szCs w:val="48"/>
        </w:rPr>
        <w:t>Student</w:t>
      </w:r>
      <w:r w:rsidR="002A559B">
        <w:rPr>
          <w:color w:val="002060"/>
          <w:sz w:val="48"/>
          <w:szCs w:val="48"/>
        </w:rPr>
        <w:t xml:space="preserve">ship </w:t>
      </w:r>
      <w:r w:rsidRPr="00232502">
        <w:rPr>
          <w:color w:val="002060"/>
          <w:sz w:val="48"/>
          <w:szCs w:val="48"/>
        </w:rPr>
        <w:t xml:space="preserve">Application Form </w:t>
      </w:r>
      <w:r w:rsidR="00390E53" w:rsidRPr="00232502">
        <w:rPr>
          <w:color w:val="002060"/>
          <w:sz w:val="48"/>
          <w:szCs w:val="48"/>
        </w:rPr>
        <w:t>202</w:t>
      </w:r>
      <w:r w:rsidR="001059BB">
        <w:rPr>
          <w:color w:val="002060"/>
          <w:sz w:val="48"/>
          <w:szCs w:val="48"/>
        </w:rPr>
        <w:t>6</w:t>
      </w:r>
    </w:p>
    <w:p w14:paraId="14A77C64" w14:textId="77777777" w:rsidR="005B3DEF" w:rsidRDefault="00F10606" w:rsidP="00390E53">
      <w:pPr>
        <w:rPr>
          <w:b/>
          <w:bCs/>
          <w:sz w:val="28"/>
          <w:szCs w:val="28"/>
        </w:rPr>
      </w:pPr>
      <w:r w:rsidRPr="005B3DEF">
        <w:rPr>
          <w:b/>
          <w:bCs/>
          <w:sz w:val="36"/>
          <w:szCs w:val="36"/>
        </w:rPr>
        <w:t>Surrey Business School</w:t>
      </w:r>
      <w:r w:rsidR="00CB5482">
        <w:rPr>
          <w:b/>
          <w:bCs/>
          <w:sz w:val="28"/>
          <w:szCs w:val="28"/>
        </w:rPr>
        <w:t xml:space="preserve"> </w:t>
      </w:r>
      <w:r w:rsidR="001059BB">
        <w:rPr>
          <w:b/>
          <w:bCs/>
          <w:sz w:val="28"/>
          <w:szCs w:val="28"/>
        </w:rPr>
        <w:tab/>
      </w:r>
    </w:p>
    <w:p w14:paraId="19686E06" w14:textId="7440487C" w:rsidR="005B15FB" w:rsidRDefault="00E84882" w:rsidP="00390E53">
      <w:pPr>
        <w:rPr>
          <w:b/>
          <w:bCs/>
          <w:sz w:val="28"/>
          <w:szCs w:val="28"/>
        </w:rPr>
      </w:pPr>
      <w:r w:rsidRPr="00C10BF8">
        <w:rPr>
          <w:b/>
          <w:bCs/>
          <w:sz w:val="28"/>
          <w:szCs w:val="28"/>
        </w:rPr>
        <w:t xml:space="preserve">Management and Business </w:t>
      </w:r>
      <w:r w:rsidR="00D8676F" w:rsidRPr="00C10BF8">
        <w:rPr>
          <w:b/>
          <w:bCs/>
          <w:sz w:val="28"/>
          <w:szCs w:val="28"/>
        </w:rPr>
        <w:t xml:space="preserve">PhD </w:t>
      </w:r>
      <w:r w:rsidR="005B4622" w:rsidRPr="00C10BF8">
        <w:rPr>
          <w:b/>
          <w:bCs/>
          <w:sz w:val="28"/>
          <w:szCs w:val="28"/>
        </w:rPr>
        <w:t>Studentship</w:t>
      </w:r>
      <w:r w:rsidR="005909FA">
        <w:rPr>
          <w:b/>
          <w:bCs/>
          <w:sz w:val="28"/>
          <w:szCs w:val="28"/>
        </w:rPr>
        <w:t>s</w:t>
      </w:r>
      <w:r w:rsidR="004D0415" w:rsidRPr="00C10BF8">
        <w:rPr>
          <w:b/>
          <w:bCs/>
          <w:sz w:val="28"/>
          <w:szCs w:val="28"/>
        </w:rPr>
        <w:t xml:space="preserve"> 202</w:t>
      </w:r>
      <w:r w:rsidR="001059BB">
        <w:rPr>
          <w:b/>
          <w:bCs/>
          <w:sz w:val="28"/>
          <w:szCs w:val="28"/>
        </w:rPr>
        <w:t>6</w:t>
      </w:r>
      <w:r w:rsidR="004D0415" w:rsidRPr="00C10BF8">
        <w:rPr>
          <w:b/>
          <w:bCs/>
          <w:sz w:val="28"/>
          <w:szCs w:val="28"/>
        </w:rPr>
        <w:t xml:space="preserve"> </w:t>
      </w:r>
      <w:r w:rsidR="005B4622" w:rsidRPr="00C10BF8">
        <w:rPr>
          <w:b/>
          <w:bCs/>
          <w:sz w:val="28"/>
          <w:szCs w:val="28"/>
        </w:rPr>
        <w:t xml:space="preserve"> </w:t>
      </w:r>
    </w:p>
    <w:p w14:paraId="01864EDB" w14:textId="24F23AFD" w:rsidR="001059BB" w:rsidRPr="001059BB" w:rsidRDefault="005B3DEF" w:rsidP="005B3DEF">
      <w:pPr>
        <w:rPr>
          <w:b/>
          <w:bCs/>
          <w:sz w:val="28"/>
          <w:szCs w:val="28"/>
        </w:rPr>
      </w:pPr>
      <w:r w:rsidRPr="005B3DEF">
        <w:rPr>
          <w:b/>
          <w:bCs/>
          <w:sz w:val="28"/>
          <w:szCs w:val="28"/>
        </w:rPr>
        <w:t>Hospitality, Tourism, Transport and Events PhD</w:t>
      </w:r>
      <w:r>
        <w:rPr>
          <w:b/>
          <w:bCs/>
          <w:sz w:val="28"/>
          <w:szCs w:val="28"/>
        </w:rPr>
        <w:t xml:space="preserve"> </w:t>
      </w:r>
      <w:r w:rsidR="001059BB" w:rsidRPr="001059BB">
        <w:rPr>
          <w:b/>
          <w:bCs/>
          <w:sz w:val="28"/>
          <w:szCs w:val="28"/>
        </w:rPr>
        <w:t>Studentships 202</w:t>
      </w:r>
      <w:r w:rsidR="001059BB">
        <w:rPr>
          <w:b/>
          <w:bCs/>
          <w:sz w:val="28"/>
          <w:szCs w:val="28"/>
        </w:rPr>
        <w:t>6</w:t>
      </w:r>
      <w:r w:rsidR="001059BB" w:rsidRPr="001059BB">
        <w:rPr>
          <w:b/>
          <w:bCs/>
          <w:sz w:val="28"/>
          <w:szCs w:val="28"/>
        </w:rPr>
        <w:t xml:space="preserve">  </w:t>
      </w:r>
      <w:r w:rsidR="001059BB" w:rsidRPr="001059BB">
        <w:rPr>
          <w:b/>
          <w:bCs/>
          <w:sz w:val="28"/>
          <w:szCs w:val="28"/>
        </w:rPr>
        <w:tab/>
      </w:r>
    </w:p>
    <w:p w14:paraId="1EA606FB" w14:textId="4BE7652B" w:rsidR="00390E53" w:rsidRPr="005B15FB" w:rsidRDefault="00390E53" w:rsidP="00390E53">
      <w:pPr>
        <w:rPr>
          <w:rFonts w:asciiTheme="majorHAnsi" w:hAnsiTheme="majorHAnsi" w:cstheme="majorHAnsi"/>
        </w:rPr>
      </w:pPr>
      <w:r w:rsidRPr="005B15FB">
        <w:rPr>
          <w:rFonts w:asciiTheme="majorHAnsi" w:hAnsiTheme="majorHAnsi" w:cstheme="majorHAnsi"/>
        </w:rPr>
        <w:t>This application fo</w:t>
      </w:r>
      <w:r w:rsidR="00A821A4">
        <w:rPr>
          <w:rFonts w:asciiTheme="majorHAnsi" w:hAnsiTheme="majorHAnsi" w:cstheme="majorHAnsi"/>
        </w:rPr>
        <w:t>r</w:t>
      </w:r>
      <w:r w:rsidRPr="005B15FB">
        <w:rPr>
          <w:rFonts w:asciiTheme="majorHAnsi" w:hAnsiTheme="majorHAnsi" w:cstheme="majorHAnsi"/>
        </w:rPr>
        <w:t>m is to be used for the following studentship award</w:t>
      </w:r>
      <w:r w:rsidR="00F82309">
        <w:rPr>
          <w:rFonts w:asciiTheme="majorHAnsi" w:hAnsiTheme="majorHAnsi" w:cstheme="majorHAnsi"/>
        </w:rPr>
        <w:t>s</w:t>
      </w:r>
      <w:r w:rsidR="004D0415">
        <w:rPr>
          <w:rFonts w:asciiTheme="majorHAnsi" w:hAnsiTheme="majorHAnsi" w:cstheme="majorHAnsi"/>
        </w:rPr>
        <w:t xml:space="preserve"> </w:t>
      </w:r>
      <w:r w:rsidR="004D0415" w:rsidRPr="006C0BCE">
        <w:rPr>
          <w:rFonts w:asciiTheme="majorHAnsi" w:hAnsiTheme="majorHAnsi" w:cstheme="majorHAnsi"/>
          <w:u w:val="single"/>
        </w:rPr>
        <w:t>only</w:t>
      </w:r>
      <w:r w:rsidRPr="005B15FB">
        <w:rPr>
          <w:rFonts w:asciiTheme="majorHAnsi" w:hAnsiTheme="majorHAnsi" w:cstheme="majorHAnsi"/>
        </w:rPr>
        <w:t>:</w:t>
      </w:r>
    </w:p>
    <w:p w14:paraId="0C6C3095" w14:textId="6FA8EF05" w:rsidR="00366E77" w:rsidRPr="00EA55AA" w:rsidRDefault="00F30C41" w:rsidP="00390E53">
      <w:pPr>
        <w:pStyle w:val="ListParagraph"/>
        <w:numPr>
          <w:ilvl w:val="0"/>
          <w:numId w:val="6"/>
        </w:numPr>
        <w:rPr>
          <w:rFonts w:ascii="Calibri" w:hAnsi="Calibri" w:cs="Calibri"/>
          <w:b/>
          <w:bCs/>
        </w:rPr>
      </w:pPr>
      <w:r w:rsidRPr="00EA55AA">
        <w:rPr>
          <w:rFonts w:ascii="Calibri" w:hAnsi="Calibri" w:cs="Calibri"/>
          <w:b/>
          <w:bCs/>
        </w:rPr>
        <w:t xml:space="preserve">Surrey Business School </w:t>
      </w:r>
      <w:r w:rsidR="00CB5482" w:rsidRPr="00EA55AA">
        <w:rPr>
          <w:rFonts w:ascii="Calibri" w:hAnsi="Calibri" w:cs="Calibri"/>
          <w:b/>
          <w:bCs/>
        </w:rPr>
        <w:t xml:space="preserve">- </w:t>
      </w:r>
      <w:r w:rsidR="00E84882" w:rsidRPr="00EA55AA">
        <w:rPr>
          <w:rFonts w:ascii="Calibri" w:hAnsi="Calibri" w:cs="Calibri"/>
          <w:b/>
          <w:bCs/>
        </w:rPr>
        <w:t xml:space="preserve">Management and Business </w:t>
      </w:r>
      <w:r w:rsidR="00D8676F" w:rsidRPr="00EA55AA">
        <w:rPr>
          <w:rFonts w:ascii="Calibri" w:hAnsi="Calibri" w:cs="Calibri"/>
          <w:b/>
          <w:bCs/>
        </w:rPr>
        <w:t xml:space="preserve">PhD </w:t>
      </w:r>
      <w:r w:rsidR="00723C45" w:rsidRPr="00EA55AA">
        <w:rPr>
          <w:rFonts w:ascii="Calibri" w:hAnsi="Calibri" w:cs="Calibri"/>
          <w:b/>
          <w:bCs/>
        </w:rPr>
        <w:t>Studentship</w:t>
      </w:r>
      <w:r w:rsidR="005909FA" w:rsidRPr="00EA55AA">
        <w:rPr>
          <w:rFonts w:ascii="Calibri" w:hAnsi="Calibri" w:cs="Calibri"/>
          <w:b/>
          <w:bCs/>
        </w:rPr>
        <w:t>s</w:t>
      </w:r>
      <w:r w:rsidR="00E84882" w:rsidRPr="00EA55AA">
        <w:rPr>
          <w:rFonts w:ascii="Calibri" w:hAnsi="Calibri" w:cs="Calibri"/>
          <w:b/>
          <w:bCs/>
        </w:rPr>
        <w:t xml:space="preserve"> </w:t>
      </w:r>
      <w:r w:rsidR="004D0415" w:rsidRPr="00EA55AA">
        <w:rPr>
          <w:rFonts w:ascii="Calibri" w:hAnsi="Calibri" w:cs="Calibri"/>
          <w:b/>
          <w:bCs/>
        </w:rPr>
        <w:t>202</w:t>
      </w:r>
      <w:r w:rsidR="00366E77" w:rsidRPr="00EA55AA">
        <w:rPr>
          <w:rFonts w:ascii="Calibri" w:hAnsi="Calibri" w:cs="Calibri"/>
          <w:b/>
          <w:bCs/>
        </w:rPr>
        <w:t>6</w:t>
      </w:r>
      <w:r w:rsidR="00EA55AA">
        <w:rPr>
          <w:rFonts w:ascii="Calibri" w:hAnsi="Calibri" w:cs="Calibri"/>
          <w:b/>
          <w:bCs/>
        </w:rPr>
        <w:t>*</w:t>
      </w:r>
    </w:p>
    <w:p w14:paraId="2D9071D6" w14:textId="76340677" w:rsidR="00366E77" w:rsidRPr="00EA55AA" w:rsidRDefault="008E5474" w:rsidP="00366E77">
      <w:pPr>
        <w:pStyle w:val="ListParagraph"/>
        <w:numPr>
          <w:ilvl w:val="0"/>
          <w:numId w:val="6"/>
        </w:numPr>
        <w:rPr>
          <w:rFonts w:ascii="Calibri" w:hAnsi="Calibri" w:cs="Calibri"/>
          <w:b/>
          <w:bCs/>
        </w:rPr>
      </w:pPr>
      <w:r>
        <w:rPr>
          <w:rFonts w:ascii="Calibri" w:hAnsi="Calibri" w:cs="Calibri"/>
          <w:b/>
          <w:bCs/>
        </w:rPr>
        <w:t xml:space="preserve">Surrey Business School - </w:t>
      </w:r>
      <w:r w:rsidR="00366E77" w:rsidRPr="00EA55AA">
        <w:rPr>
          <w:rFonts w:ascii="Calibri" w:hAnsi="Calibri" w:cs="Calibri"/>
          <w:b/>
          <w:bCs/>
        </w:rPr>
        <w:t>Hospitality, Tourism, Transport and Events PhD Studentships 2026</w:t>
      </w:r>
      <w:r w:rsidR="00EA55AA">
        <w:rPr>
          <w:rFonts w:ascii="Calibri" w:hAnsi="Calibri" w:cs="Calibri"/>
          <w:b/>
          <w:bCs/>
        </w:rPr>
        <w:t>*</w:t>
      </w:r>
      <w:r w:rsidR="00366E77" w:rsidRPr="00EA55AA">
        <w:rPr>
          <w:rFonts w:ascii="Calibri" w:hAnsi="Calibri" w:cs="Calibri"/>
          <w:b/>
          <w:bCs/>
        </w:rPr>
        <w:t xml:space="preserve">  </w:t>
      </w:r>
      <w:r w:rsidR="00366E77" w:rsidRPr="00EA55AA">
        <w:rPr>
          <w:rFonts w:ascii="Calibri" w:hAnsi="Calibri" w:cs="Calibri"/>
          <w:b/>
          <w:bCs/>
        </w:rPr>
        <w:tab/>
      </w:r>
    </w:p>
    <w:p w14:paraId="1B9C3276" w14:textId="2CF0EC05" w:rsidR="00723C45" w:rsidRPr="00EA55AA" w:rsidRDefault="00EA55AA" w:rsidP="00EA55AA">
      <w:pPr>
        <w:rPr>
          <w:rFonts w:asciiTheme="majorHAnsi" w:hAnsiTheme="majorHAnsi" w:cstheme="majorHAnsi"/>
          <w:b/>
          <w:bCs/>
        </w:rPr>
      </w:pPr>
      <w:r>
        <w:rPr>
          <w:rFonts w:asciiTheme="majorHAnsi" w:hAnsiTheme="majorHAnsi" w:cstheme="majorHAnsi"/>
          <w:b/>
          <w:bCs/>
        </w:rPr>
        <w:t>*</w:t>
      </w:r>
      <w:r w:rsidR="00F30C41" w:rsidRPr="00EA55AA">
        <w:rPr>
          <w:rFonts w:asciiTheme="majorHAnsi" w:hAnsiTheme="majorHAnsi" w:cstheme="majorHAnsi"/>
          <w:b/>
          <w:bCs/>
        </w:rPr>
        <w:t xml:space="preserve">Note this is for </w:t>
      </w:r>
      <w:r w:rsidR="00366E77" w:rsidRPr="00EA55AA">
        <w:rPr>
          <w:rFonts w:asciiTheme="majorHAnsi" w:hAnsiTheme="majorHAnsi" w:cstheme="majorHAnsi"/>
          <w:b/>
          <w:bCs/>
        </w:rPr>
        <w:t xml:space="preserve">October 2026 </w:t>
      </w:r>
      <w:r w:rsidR="001374AA" w:rsidRPr="00EA55AA">
        <w:rPr>
          <w:rFonts w:asciiTheme="majorHAnsi" w:hAnsiTheme="majorHAnsi" w:cstheme="majorHAnsi"/>
          <w:b/>
          <w:bCs/>
        </w:rPr>
        <w:t>start</w:t>
      </w:r>
      <w:r w:rsidR="00894E27" w:rsidRPr="00EA55AA">
        <w:rPr>
          <w:rFonts w:asciiTheme="majorHAnsi" w:hAnsiTheme="majorHAnsi" w:cstheme="majorHAnsi"/>
          <w:b/>
          <w:bCs/>
        </w:rPr>
        <w:t xml:space="preserve"> </w:t>
      </w:r>
      <w:r w:rsidR="00F30C41" w:rsidRPr="00EA55AA">
        <w:rPr>
          <w:rFonts w:asciiTheme="majorHAnsi" w:hAnsiTheme="majorHAnsi" w:cstheme="majorHAnsi"/>
          <w:b/>
          <w:bCs/>
        </w:rPr>
        <w:t>only</w:t>
      </w:r>
      <w:r w:rsidR="004B1AC3" w:rsidRPr="00EA55AA">
        <w:rPr>
          <w:rFonts w:asciiTheme="majorHAnsi" w:hAnsiTheme="majorHAnsi" w:cstheme="majorHAnsi"/>
          <w:b/>
          <w:bCs/>
        </w:rPr>
        <w:t>. No</w:t>
      </w:r>
      <w:r w:rsidR="00894E27" w:rsidRPr="00EA55AA">
        <w:rPr>
          <w:rFonts w:asciiTheme="majorHAnsi" w:hAnsiTheme="majorHAnsi" w:cstheme="majorHAnsi"/>
          <w:b/>
          <w:bCs/>
        </w:rPr>
        <w:t xml:space="preserve"> deferral is possible</w:t>
      </w:r>
      <w:r w:rsidR="001374AA" w:rsidRPr="00EA55AA">
        <w:rPr>
          <w:rFonts w:asciiTheme="majorHAnsi" w:hAnsiTheme="majorHAnsi" w:cstheme="majorHAnsi"/>
          <w:b/>
          <w:bCs/>
        </w:rPr>
        <w:t>.</w:t>
      </w:r>
    </w:p>
    <w:p w14:paraId="0BDBD8DB" w14:textId="77777777" w:rsidR="005B15FB" w:rsidRPr="00F257E4" w:rsidRDefault="005B15FB" w:rsidP="00F257E4">
      <w:pPr>
        <w:rPr>
          <w:rFonts w:asciiTheme="majorHAnsi" w:hAnsiTheme="majorHAnsi" w:cstheme="majorHAnsi"/>
        </w:rPr>
      </w:pPr>
    </w:p>
    <w:p w14:paraId="43B82710" w14:textId="387DECC9" w:rsidR="00B45674" w:rsidRPr="0089296D" w:rsidRDefault="00B45674" w:rsidP="009369B5">
      <w:pPr>
        <w:pStyle w:val="NoSpacing"/>
        <w:rPr>
          <w:rFonts w:asciiTheme="majorHAnsi" w:hAnsiTheme="majorHAnsi" w:cstheme="majorHAnsi"/>
        </w:rPr>
      </w:pPr>
      <w:r w:rsidRPr="0089296D">
        <w:rPr>
          <w:rStyle w:val="Heading2Char"/>
          <w:rFonts w:cstheme="majorHAnsi"/>
        </w:rPr>
        <w:t>PhD Start Date:</w:t>
      </w:r>
      <w:r w:rsidRPr="0089296D">
        <w:rPr>
          <w:rFonts w:asciiTheme="majorHAnsi" w:hAnsiTheme="majorHAnsi" w:cstheme="majorHAnsi"/>
        </w:rPr>
        <w:t xml:space="preserve"> </w:t>
      </w:r>
      <w:r w:rsidR="00EA55AA">
        <w:rPr>
          <w:rFonts w:asciiTheme="majorHAnsi" w:hAnsiTheme="majorHAnsi" w:cstheme="majorHAnsi"/>
          <w:b/>
          <w:bCs/>
        </w:rPr>
        <w:t xml:space="preserve">October 2026 </w:t>
      </w:r>
    </w:p>
    <w:p w14:paraId="0ABF56E0" w14:textId="44E8E862" w:rsidR="003E2865" w:rsidRDefault="00790C47" w:rsidP="003E2865">
      <w:pPr>
        <w:rPr>
          <w:rFonts w:asciiTheme="majorHAnsi" w:hAnsiTheme="majorHAnsi" w:cstheme="majorHAnsi"/>
        </w:rPr>
      </w:pPr>
      <w:r>
        <w:rPr>
          <w:rFonts w:asciiTheme="majorHAnsi" w:hAnsiTheme="majorHAnsi" w:cstheme="majorHAnsi"/>
        </w:rPr>
        <w:t xml:space="preserve">The </w:t>
      </w:r>
      <w:r w:rsidR="00034D95">
        <w:rPr>
          <w:rFonts w:asciiTheme="majorHAnsi" w:hAnsiTheme="majorHAnsi" w:cstheme="majorHAnsi"/>
        </w:rPr>
        <w:t xml:space="preserve">funding </w:t>
      </w:r>
      <w:r w:rsidR="00B45674" w:rsidRPr="0089296D">
        <w:rPr>
          <w:rFonts w:asciiTheme="majorHAnsi" w:hAnsiTheme="majorHAnsi" w:cstheme="majorHAnsi"/>
        </w:rPr>
        <w:t xml:space="preserve">application form should be completed electronically and </w:t>
      </w:r>
      <w:r w:rsidR="00EA55AA">
        <w:rPr>
          <w:rFonts w:asciiTheme="majorHAnsi" w:hAnsiTheme="majorHAnsi" w:cstheme="majorHAnsi"/>
        </w:rPr>
        <w:t xml:space="preserve">uploaded </w:t>
      </w:r>
      <w:r w:rsidR="00BE4928">
        <w:rPr>
          <w:rFonts w:asciiTheme="majorHAnsi" w:hAnsiTheme="majorHAnsi" w:cstheme="majorHAnsi"/>
        </w:rPr>
        <w:t xml:space="preserve">as part of the </w:t>
      </w:r>
      <w:r w:rsidR="006C0BCE">
        <w:rPr>
          <w:rFonts w:asciiTheme="majorHAnsi" w:hAnsiTheme="majorHAnsi" w:cstheme="majorHAnsi"/>
        </w:rPr>
        <w:t xml:space="preserve">candidate’s application for a </w:t>
      </w:r>
      <w:r w:rsidR="00034D95">
        <w:rPr>
          <w:rFonts w:asciiTheme="majorHAnsi" w:hAnsiTheme="majorHAnsi" w:cstheme="majorHAnsi"/>
        </w:rPr>
        <w:t xml:space="preserve">place on their chosen PhD </w:t>
      </w:r>
      <w:r w:rsidR="006C0BCE">
        <w:rPr>
          <w:rFonts w:asciiTheme="majorHAnsi" w:hAnsiTheme="majorHAnsi" w:cstheme="majorHAnsi"/>
        </w:rPr>
        <w:t>programme</w:t>
      </w:r>
      <w:r w:rsidR="00BE4928">
        <w:rPr>
          <w:rFonts w:asciiTheme="majorHAnsi" w:hAnsiTheme="majorHAnsi" w:cstheme="majorHAnsi"/>
        </w:rPr>
        <w:t>.</w:t>
      </w:r>
      <w:r w:rsidR="006C0BCE">
        <w:rPr>
          <w:rFonts w:asciiTheme="majorHAnsi" w:hAnsiTheme="majorHAnsi" w:cstheme="majorHAnsi"/>
        </w:rPr>
        <w:t xml:space="preserve"> </w:t>
      </w:r>
      <w:r w:rsidR="00B45674" w:rsidRPr="0089296D">
        <w:rPr>
          <w:rFonts w:asciiTheme="majorHAnsi" w:hAnsiTheme="majorHAnsi" w:cstheme="majorHAnsi"/>
        </w:rPr>
        <w:t xml:space="preserve">Please see </w:t>
      </w:r>
      <w:r w:rsidR="00F81675" w:rsidRPr="0089296D">
        <w:rPr>
          <w:rFonts w:asciiTheme="majorHAnsi" w:hAnsiTheme="majorHAnsi" w:cstheme="majorHAnsi"/>
        </w:rPr>
        <w:t xml:space="preserve">the </w:t>
      </w:r>
      <w:r w:rsidR="00B45674" w:rsidRPr="0089296D">
        <w:rPr>
          <w:rFonts w:asciiTheme="majorHAnsi" w:hAnsiTheme="majorHAnsi" w:cstheme="majorHAnsi"/>
        </w:rPr>
        <w:t>Guidance Notes for further information on filling in this form.</w:t>
      </w:r>
      <w:r w:rsidR="00C25C4A" w:rsidRPr="0089296D">
        <w:rPr>
          <w:rFonts w:asciiTheme="majorHAnsi" w:hAnsiTheme="majorHAnsi" w:cstheme="majorHAnsi"/>
        </w:rPr>
        <w:t xml:space="preserve"> </w:t>
      </w:r>
    </w:p>
    <w:p w14:paraId="6ACAE0F2" w14:textId="72B2B9F5" w:rsidR="001B5338" w:rsidRPr="0089296D" w:rsidRDefault="001B5338" w:rsidP="003E2865">
      <w:pPr>
        <w:rPr>
          <w:rFonts w:asciiTheme="majorHAnsi" w:hAnsiTheme="majorHAnsi" w:cstheme="majorHAnsi"/>
        </w:rPr>
      </w:pPr>
      <w:r w:rsidRPr="00232502">
        <w:rPr>
          <w:rFonts w:asciiTheme="majorHAnsi" w:hAnsiTheme="majorHAnsi" w:cstheme="majorHAnsi"/>
        </w:rPr>
        <w:t xml:space="preserve">When you apply for a place on </w:t>
      </w:r>
      <w:r w:rsidR="004145C5">
        <w:rPr>
          <w:rFonts w:asciiTheme="majorHAnsi" w:hAnsiTheme="majorHAnsi" w:cstheme="majorHAnsi"/>
        </w:rPr>
        <w:t xml:space="preserve">the Management and Business </w:t>
      </w:r>
      <w:r w:rsidR="000F1BB0">
        <w:rPr>
          <w:rFonts w:asciiTheme="majorHAnsi" w:hAnsiTheme="majorHAnsi" w:cstheme="majorHAnsi"/>
        </w:rPr>
        <w:t xml:space="preserve">PhD </w:t>
      </w:r>
      <w:r w:rsidRPr="00232502">
        <w:rPr>
          <w:rFonts w:asciiTheme="majorHAnsi" w:hAnsiTheme="majorHAnsi" w:cstheme="majorHAnsi"/>
        </w:rPr>
        <w:t xml:space="preserve">programme </w:t>
      </w:r>
      <w:r w:rsidR="0055372E">
        <w:rPr>
          <w:rFonts w:asciiTheme="majorHAnsi" w:hAnsiTheme="majorHAnsi" w:cstheme="majorHAnsi"/>
        </w:rPr>
        <w:t xml:space="preserve">or </w:t>
      </w:r>
      <w:r w:rsidR="0055372E" w:rsidRPr="0055372E">
        <w:rPr>
          <w:rFonts w:ascii="Calibri" w:hAnsi="Calibri" w:cs="Calibri"/>
        </w:rPr>
        <w:t>Hospitality, Tourism, Transport and Events PhD</w:t>
      </w:r>
      <w:r w:rsidR="0055372E" w:rsidRPr="00EA55AA">
        <w:rPr>
          <w:rFonts w:ascii="Calibri" w:hAnsi="Calibri" w:cs="Calibri"/>
          <w:b/>
          <w:bCs/>
        </w:rPr>
        <w:t xml:space="preserve"> </w:t>
      </w:r>
      <w:r w:rsidRPr="00232502">
        <w:rPr>
          <w:rFonts w:asciiTheme="majorHAnsi" w:hAnsiTheme="majorHAnsi" w:cstheme="majorHAnsi"/>
        </w:rPr>
        <w:t xml:space="preserve">through </w:t>
      </w:r>
      <w:r w:rsidR="004E10BE">
        <w:rPr>
          <w:rFonts w:asciiTheme="majorHAnsi" w:hAnsiTheme="majorHAnsi" w:cstheme="majorHAnsi"/>
        </w:rPr>
        <w:t xml:space="preserve">the </w:t>
      </w:r>
      <w:r w:rsidR="000F1BB0">
        <w:rPr>
          <w:rFonts w:asciiTheme="majorHAnsi" w:hAnsiTheme="majorHAnsi" w:cstheme="majorHAnsi"/>
        </w:rPr>
        <w:t>online</w:t>
      </w:r>
      <w:r w:rsidR="004E10BE">
        <w:rPr>
          <w:rFonts w:asciiTheme="majorHAnsi" w:hAnsiTheme="majorHAnsi" w:cstheme="majorHAnsi"/>
        </w:rPr>
        <w:t xml:space="preserve"> system</w:t>
      </w:r>
      <w:r w:rsidRPr="00232502">
        <w:rPr>
          <w:rFonts w:asciiTheme="majorHAnsi" w:hAnsiTheme="majorHAnsi" w:cstheme="majorHAnsi"/>
        </w:rPr>
        <w:t xml:space="preserve">, please also detail </w:t>
      </w:r>
      <w:r w:rsidR="00723C45">
        <w:rPr>
          <w:rFonts w:asciiTheme="majorHAnsi" w:hAnsiTheme="majorHAnsi" w:cstheme="majorHAnsi"/>
        </w:rPr>
        <w:t xml:space="preserve">the name of the </w:t>
      </w:r>
      <w:r w:rsidRPr="00232502">
        <w:rPr>
          <w:rFonts w:asciiTheme="majorHAnsi" w:hAnsiTheme="majorHAnsi" w:cstheme="majorHAnsi"/>
        </w:rPr>
        <w:t>studentship opportunity you will be applying for</w:t>
      </w:r>
      <w:r w:rsidR="004E10BE">
        <w:rPr>
          <w:rFonts w:asciiTheme="majorHAnsi" w:hAnsiTheme="majorHAnsi" w:cstheme="majorHAnsi"/>
        </w:rPr>
        <w:t xml:space="preserve"> and your prospective supervisors</w:t>
      </w:r>
      <w:r w:rsidR="00D357A0">
        <w:rPr>
          <w:rFonts w:asciiTheme="majorHAnsi" w:hAnsiTheme="majorHAnsi" w:cstheme="majorHAnsi"/>
        </w:rPr>
        <w:t xml:space="preserve"> in your application</w:t>
      </w:r>
      <w:r w:rsidRPr="00232502">
        <w:rPr>
          <w:rFonts w:asciiTheme="majorHAnsi" w:hAnsiTheme="majorHAnsi" w:cstheme="majorHAnsi"/>
        </w:rPr>
        <w:t xml:space="preserve">. </w:t>
      </w:r>
    </w:p>
    <w:p w14:paraId="69747C7B" w14:textId="49F2DC96" w:rsidR="00F81675" w:rsidRPr="00822CFE" w:rsidRDefault="00B45674" w:rsidP="003E2865">
      <w:pPr>
        <w:spacing w:after="0"/>
        <w:rPr>
          <w:rFonts w:asciiTheme="majorHAnsi" w:hAnsiTheme="majorHAnsi" w:cstheme="majorHAnsi"/>
          <w:color w:val="EE0000"/>
        </w:rPr>
      </w:pPr>
      <w:r w:rsidRPr="0089296D">
        <w:rPr>
          <w:rStyle w:val="Heading2Char"/>
          <w:rFonts w:cstheme="majorHAnsi"/>
        </w:rPr>
        <w:t xml:space="preserve">Application </w:t>
      </w:r>
      <w:r w:rsidR="00D168E1" w:rsidRPr="0089296D">
        <w:rPr>
          <w:rStyle w:val="Heading2Char"/>
          <w:rFonts w:cstheme="majorHAnsi"/>
        </w:rPr>
        <w:t>F</w:t>
      </w:r>
      <w:r w:rsidRPr="0089296D">
        <w:rPr>
          <w:rStyle w:val="Heading2Char"/>
          <w:rFonts w:cstheme="majorHAnsi"/>
        </w:rPr>
        <w:t xml:space="preserve">orm </w:t>
      </w:r>
      <w:r w:rsidR="00D168E1" w:rsidRPr="0089296D">
        <w:rPr>
          <w:rStyle w:val="Heading2Char"/>
          <w:rFonts w:cstheme="majorHAnsi"/>
        </w:rPr>
        <w:t>D</w:t>
      </w:r>
      <w:r w:rsidRPr="0089296D">
        <w:rPr>
          <w:rStyle w:val="Heading2Char"/>
          <w:rFonts w:cstheme="majorHAnsi"/>
        </w:rPr>
        <w:t>eadline:</w:t>
      </w:r>
      <w:r w:rsidRPr="0089296D">
        <w:rPr>
          <w:rFonts w:asciiTheme="majorHAnsi" w:hAnsiTheme="majorHAnsi" w:cstheme="majorHAnsi"/>
        </w:rPr>
        <w:t xml:space="preserve"> </w:t>
      </w:r>
      <w:r w:rsidR="00E74864">
        <w:rPr>
          <w:rFonts w:asciiTheme="majorHAnsi" w:hAnsiTheme="majorHAnsi" w:cstheme="majorHAnsi"/>
        </w:rPr>
        <w:t xml:space="preserve">Monday </w:t>
      </w:r>
      <w:r w:rsidR="00645BF7">
        <w:rPr>
          <w:rFonts w:asciiTheme="majorHAnsi" w:hAnsiTheme="majorHAnsi" w:cstheme="majorHAnsi"/>
        </w:rPr>
        <w:t>22</w:t>
      </w:r>
      <w:r w:rsidR="00645BF7" w:rsidRPr="00645BF7">
        <w:rPr>
          <w:rFonts w:asciiTheme="majorHAnsi" w:hAnsiTheme="majorHAnsi" w:cstheme="majorHAnsi"/>
          <w:vertAlign w:val="superscript"/>
        </w:rPr>
        <w:t>nd</w:t>
      </w:r>
      <w:r w:rsidR="00645BF7">
        <w:rPr>
          <w:rFonts w:asciiTheme="majorHAnsi" w:hAnsiTheme="majorHAnsi" w:cstheme="majorHAnsi"/>
        </w:rPr>
        <w:t xml:space="preserve"> June 2026</w:t>
      </w:r>
      <w:r w:rsidR="00516504">
        <w:rPr>
          <w:rFonts w:asciiTheme="majorHAnsi" w:hAnsiTheme="majorHAnsi" w:cstheme="majorHAnsi"/>
        </w:rPr>
        <w:t>,</w:t>
      </w:r>
      <w:r w:rsidR="00645BF7">
        <w:rPr>
          <w:rFonts w:asciiTheme="majorHAnsi" w:hAnsiTheme="majorHAnsi" w:cstheme="majorHAnsi"/>
        </w:rPr>
        <w:t xml:space="preserve"> </w:t>
      </w:r>
      <w:r w:rsidR="00516504">
        <w:rPr>
          <w:rFonts w:asciiTheme="majorHAnsi" w:hAnsiTheme="majorHAnsi" w:cstheme="majorHAnsi"/>
        </w:rPr>
        <w:t>16:00</w:t>
      </w:r>
      <w:r w:rsidR="00645BF7">
        <w:rPr>
          <w:rFonts w:asciiTheme="majorHAnsi" w:hAnsiTheme="majorHAnsi" w:cstheme="majorHAnsi"/>
        </w:rPr>
        <w:t xml:space="preserve"> BST</w:t>
      </w:r>
    </w:p>
    <w:p w14:paraId="34D861DC" w14:textId="3DAE418B" w:rsidR="00B45674" w:rsidRPr="0089296D" w:rsidRDefault="00C25C4A" w:rsidP="003E2865">
      <w:pPr>
        <w:spacing w:after="0"/>
        <w:rPr>
          <w:rFonts w:asciiTheme="majorHAnsi" w:hAnsiTheme="majorHAnsi" w:cstheme="majorHAnsi"/>
        </w:rPr>
      </w:pPr>
      <w:r w:rsidRPr="000A6C86">
        <w:rPr>
          <w:rFonts w:asciiTheme="majorHAnsi" w:hAnsiTheme="majorHAnsi" w:cstheme="majorHAnsi"/>
          <w:b/>
          <w:bCs/>
        </w:rPr>
        <w:t>Incomplete or late applications will not be accepted.</w:t>
      </w:r>
    </w:p>
    <w:p w14:paraId="6C2F1354" w14:textId="77777777" w:rsidR="00F81675" w:rsidRDefault="00F81675" w:rsidP="002C579A">
      <w:pPr>
        <w:pBdr>
          <w:bottom w:val="single" w:sz="4" w:space="1" w:color="auto"/>
        </w:pBdr>
        <w:spacing w:after="0"/>
      </w:pPr>
    </w:p>
    <w:p w14:paraId="3E45ED8D" w14:textId="77777777" w:rsidR="005B15FB" w:rsidRDefault="005B15FB" w:rsidP="005B15FB"/>
    <w:p w14:paraId="1DF15663" w14:textId="578FAF53" w:rsidR="00B45674" w:rsidRDefault="00EC0F6B" w:rsidP="00C65773">
      <w:pPr>
        <w:pStyle w:val="Heading2"/>
      </w:pPr>
      <w:r>
        <w:t xml:space="preserve">Section 1: </w:t>
      </w:r>
      <w:r w:rsidR="00F81675">
        <w:t>Personal Details</w:t>
      </w:r>
    </w:p>
    <w:tbl>
      <w:tblPr>
        <w:tblStyle w:val="TableGrid"/>
        <w:tblW w:w="9067" w:type="dxa"/>
        <w:tblLook w:val="04A0" w:firstRow="1" w:lastRow="0" w:firstColumn="1" w:lastColumn="0" w:noHBand="0" w:noVBand="1"/>
      </w:tblPr>
      <w:tblGrid>
        <w:gridCol w:w="2259"/>
        <w:gridCol w:w="2177"/>
        <w:gridCol w:w="1655"/>
        <w:gridCol w:w="2976"/>
      </w:tblGrid>
      <w:tr w:rsidR="00232502" w14:paraId="341A16E2" w14:textId="77777777" w:rsidTr="00EA7293">
        <w:tc>
          <w:tcPr>
            <w:tcW w:w="2259" w:type="dxa"/>
            <w:shd w:val="clear" w:color="auto" w:fill="DBDBDB" w:themeFill="accent3" w:themeFillTint="66"/>
          </w:tcPr>
          <w:p w14:paraId="4E8BD9A6" w14:textId="77777777" w:rsidR="00232502" w:rsidRDefault="00232502" w:rsidP="00232502">
            <w:r>
              <w:t>Forename(s)</w:t>
            </w:r>
          </w:p>
        </w:tc>
        <w:tc>
          <w:tcPr>
            <w:tcW w:w="2177" w:type="dxa"/>
            <w:shd w:val="clear" w:color="auto" w:fill="DBDBDB" w:themeFill="accent3" w:themeFillTint="66"/>
          </w:tcPr>
          <w:p w14:paraId="66298C4B" w14:textId="77777777" w:rsidR="00232502" w:rsidRDefault="00232502" w:rsidP="00232502">
            <w:r>
              <w:t>Surname</w:t>
            </w:r>
          </w:p>
        </w:tc>
        <w:tc>
          <w:tcPr>
            <w:tcW w:w="1655" w:type="dxa"/>
            <w:shd w:val="clear" w:color="auto" w:fill="DBDBDB" w:themeFill="accent3" w:themeFillTint="66"/>
          </w:tcPr>
          <w:p w14:paraId="62F81507" w14:textId="761C7949" w:rsidR="00232502" w:rsidRDefault="00232502" w:rsidP="00232502">
            <w:r>
              <w:t>Mode of Study</w:t>
            </w:r>
          </w:p>
        </w:tc>
        <w:tc>
          <w:tcPr>
            <w:tcW w:w="2976" w:type="dxa"/>
            <w:shd w:val="clear" w:color="auto" w:fill="DBDBDB" w:themeFill="accent3" w:themeFillTint="66"/>
          </w:tcPr>
          <w:p w14:paraId="624B8A14" w14:textId="77777777" w:rsidR="00232502" w:rsidRDefault="00232502" w:rsidP="00232502">
            <w:r>
              <w:t>University Number *</w:t>
            </w:r>
          </w:p>
          <w:p w14:paraId="06FD079F" w14:textId="77777777" w:rsidR="00232502" w:rsidRDefault="00232502" w:rsidP="00232502"/>
        </w:tc>
      </w:tr>
      <w:tr w:rsidR="00232502" w14:paraId="3274BD90" w14:textId="77777777" w:rsidTr="00361959">
        <w:tc>
          <w:tcPr>
            <w:tcW w:w="2259" w:type="dxa"/>
          </w:tcPr>
          <w:p w14:paraId="67ECB7D0" w14:textId="77777777" w:rsidR="00232502" w:rsidRDefault="00232502" w:rsidP="00232502"/>
        </w:tc>
        <w:tc>
          <w:tcPr>
            <w:tcW w:w="2177" w:type="dxa"/>
          </w:tcPr>
          <w:p w14:paraId="7F548CFC" w14:textId="77777777" w:rsidR="00232502" w:rsidRDefault="00232502" w:rsidP="00232502"/>
        </w:tc>
        <w:tc>
          <w:tcPr>
            <w:tcW w:w="1655" w:type="dxa"/>
          </w:tcPr>
          <w:p w14:paraId="69B1AB5C" w14:textId="3D65E533" w:rsidR="00232502" w:rsidRDefault="00232502" w:rsidP="00232502">
            <w:r>
              <w:t>Full-Time / Part-Time</w:t>
            </w:r>
          </w:p>
        </w:tc>
        <w:tc>
          <w:tcPr>
            <w:tcW w:w="2976" w:type="dxa"/>
          </w:tcPr>
          <w:p w14:paraId="6007E686" w14:textId="77777777" w:rsidR="00232502" w:rsidRDefault="00232502" w:rsidP="00232502"/>
          <w:p w14:paraId="2A23976B" w14:textId="77777777" w:rsidR="00232502" w:rsidRDefault="00232502" w:rsidP="00232502"/>
        </w:tc>
      </w:tr>
      <w:tr w:rsidR="00232502" w14:paraId="28E55F6A" w14:textId="77777777" w:rsidTr="00EA7293">
        <w:tc>
          <w:tcPr>
            <w:tcW w:w="6091" w:type="dxa"/>
            <w:gridSpan w:val="3"/>
            <w:shd w:val="clear" w:color="auto" w:fill="DBDBDB" w:themeFill="accent3" w:themeFillTint="66"/>
          </w:tcPr>
          <w:p w14:paraId="051D134B" w14:textId="77777777" w:rsidR="00232502" w:rsidRPr="00982925" w:rsidRDefault="00232502" w:rsidP="008E5474"/>
        </w:tc>
        <w:tc>
          <w:tcPr>
            <w:tcW w:w="2976" w:type="dxa"/>
          </w:tcPr>
          <w:p w14:paraId="4779DB78" w14:textId="208238FB" w:rsidR="00232502" w:rsidRDefault="00232502" w:rsidP="00232502"/>
        </w:tc>
      </w:tr>
    </w:tbl>
    <w:p w14:paraId="028A30AA" w14:textId="1BCB408F" w:rsidR="00D84D3C" w:rsidRDefault="00D84D3C" w:rsidP="00D84D3C">
      <w:pPr>
        <w:rPr>
          <w:sz w:val="20"/>
        </w:rPr>
      </w:pPr>
      <w:r w:rsidRPr="00D84D3C">
        <w:rPr>
          <w:sz w:val="20"/>
        </w:rPr>
        <w:t xml:space="preserve">*Also known as an URN, a </w:t>
      </w:r>
      <w:r w:rsidR="00430F6D">
        <w:rPr>
          <w:sz w:val="20"/>
        </w:rPr>
        <w:t xml:space="preserve">7-digit </w:t>
      </w:r>
      <w:r w:rsidRPr="00D84D3C">
        <w:rPr>
          <w:sz w:val="20"/>
        </w:rPr>
        <w:t xml:space="preserve">number </w:t>
      </w:r>
      <w:r w:rsidR="009140B9">
        <w:rPr>
          <w:sz w:val="20"/>
        </w:rPr>
        <w:t xml:space="preserve">usually </w:t>
      </w:r>
      <w:r w:rsidRPr="00D84D3C">
        <w:rPr>
          <w:sz w:val="20"/>
        </w:rPr>
        <w:t xml:space="preserve">emailed to you </w:t>
      </w:r>
      <w:r w:rsidR="009A1542">
        <w:rPr>
          <w:sz w:val="20"/>
        </w:rPr>
        <w:t>within 48 hours of creating an</w:t>
      </w:r>
      <w:r w:rsidRPr="00D84D3C">
        <w:rPr>
          <w:sz w:val="20"/>
        </w:rPr>
        <w:t xml:space="preserve"> online application for a place on a PhD programme. If you have not yet received this</w:t>
      </w:r>
      <w:r w:rsidR="001E1EF2">
        <w:rPr>
          <w:sz w:val="20"/>
        </w:rPr>
        <w:t xml:space="preserve"> before</w:t>
      </w:r>
      <w:r w:rsidR="00380A9B">
        <w:rPr>
          <w:sz w:val="20"/>
        </w:rPr>
        <w:t xml:space="preserve"> </w:t>
      </w:r>
      <w:r w:rsidR="00380A9B" w:rsidRPr="00BF407D">
        <w:rPr>
          <w:sz w:val="20"/>
        </w:rPr>
        <w:t xml:space="preserve">the </w:t>
      </w:r>
      <w:proofErr w:type="gramStart"/>
      <w:r w:rsidR="00516504" w:rsidRPr="00BF407D">
        <w:rPr>
          <w:sz w:val="20"/>
        </w:rPr>
        <w:t>22</w:t>
      </w:r>
      <w:r w:rsidR="00516504" w:rsidRPr="00BF407D">
        <w:rPr>
          <w:sz w:val="20"/>
          <w:vertAlign w:val="superscript"/>
        </w:rPr>
        <w:t>nd</w:t>
      </w:r>
      <w:proofErr w:type="gramEnd"/>
      <w:r w:rsidR="00516504" w:rsidRPr="00BF407D">
        <w:rPr>
          <w:sz w:val="20"/>
        </w:rPr>
        <w:t xml:space="preserve"> June </w:t>
      </w:r>
      <w:proofErr w:type="gramStart"/>
      <w:r w:rsidR="00516504" w:rsidRPr="00BF407D">
        <w:rPr>
          <w:sz w:val="20"/>
        </w:rPr>
        <w:t xml:space="preserve">2026 </w:t>
      </w:r>
      <w:r w:rsidR="00C03035" w:rsidRPr="00BF407D">
        <w:rPr>
          <w:sz w:val="20"/>
        </w:rPr>
        <w:t xml:space="preserve"> application</w:t>
      </w:r>
      <w:proofErr w:type="gramEnd"/>
      <w:r w:rsidR="00C03035" w:rsidRPr="00BF407D">
        <w:rPr>
          <w:sz w:val="20"/>
        </w:rPr>
        <w:t xml:space="preserve"> </w:t>
      </w:r>
      <w:r w:rsidR="00C03035">
        <w:rPr>
          <w:sz w:val="20"/>
        </w:rPr>
        <w:t xml:space="preserve">deadline </w:t>
      </w:r>
      <w:r w:rsidRPr="00D84D3C">
        <w:rPr>
          <w:sz w:val="20"/>
        </w:rPr>
        <w:t>please enter TBC</w:t>
      </w:r>
      <w:r w:rsidR="00EA7293">
        <w:rPr>
          <w:sz w:val="20"/>
        </w:rPr>
        <w:t xml:space="preserve"> in the above box</w:t>
      </w:r>
      <w:r w:rsidRPr="00D84D3C">
        <w:rPr>
          <w:sz w:val="20"/>
        </w:rPr>
        <w:t xml:space="preserve"> and email</w:t>
      </w:r>
      <w:r w:rsidR="00B20450">
        <w:rPr>
          <w:sz w:val="20"/>
        </w:rPr>
        <w:t xml:space="preserve"> </w:t>
      </w:r>
      <w:r w:rsidR="00C03035">
        <w:rPr>
          <w:sz w:val="20"/>
        </w:rPr>
        <w:t xml:space="preserve">either Professor Andrew Alexander </w:t>
      </w:r>
      <w:r w:rsidR="002638A4">
        <w:rPr>
          <w:sz w:val="20"/>
        </w:rPr>
        <w:t xml:space="preserve">(for Management and Business PhD) or Jason Chen (for </w:t>
      </w:r>
      <w:r w:rsidR="002638A4" w:rsidRPr="002638A4">
        <w:rPr>
          <w:rFonts w:ascii="Calibri" w:hAnsi="Calibri" w:cs="Calibri"/>
        </w:rPr>
        <w:t>Hospitality, Tourism, Transport and Events PhD</w:t>
      </w:r>
      <w:r w:rsidR="002638A4">
        <w:rPr>
          <w:rFonts w:ascii="Calibri" w:hAnsi="Calibri" w:cs="Calibri"/>
        </w:rPr>
        <w:t>)</w:t>
      </w:r>
      <w:r w:rsidR="00826D66">
        <w:rPr>
          <w:rFonts w:ascii="Calibri" w:hAnsi="Calibri" w:cs="Calibri"/>
        </w:rPr>
        <w:t xml:space="preserve"> with </w:t>
      </w:r>
      <w:proofErr w:type="gramStart"/>
      <w:r w:rsidR="001A2D34">
        <w:rPr>
          <w:rFonts w:ascii="Calibri" w:hAnsi="Calibri" w:cs="Calibri"/>
        </w:rPr>
        <w:t xml:space="preserve">your </w:t>
      </w:r>
      <w:r w:rsidR="00826D66">
        <w:rPr>
          <w:rFonts w:ascii="Calibri" w:hAnsi="Calibri" w:cs="Calibri"/>
        </w:rPr>
        <w:t xml:space="preserve"> </w:t>
      </w:r>
      <w:r w:rsidR="001A2D34">
        <w:rPr>
          <w:rFonts w:ascii="Calibri" w:hAnsi="Calibri" w:cs="Calibri"/>
        </w:rPr>
        <w:t>University</w:t>
      </w:r>
      <w:proofErr w:type="gramEnd"/>
      <w:r w:rsidR="001A2D34">
        <w:rPr>
          <w:rFonts w:ascii="Calibri" w:hAnsi="Calibri" w:cs="Calibri"/>
        </w:rPr>
        <w:t xml:space="preserve"> Number </w:t>
      </w:r>
      <w:r w:rsidR="00826D66">
        <w:rPr>
          <w:rFonts w:ascii="Calibri" w:hAnsi="Calibri" w:cs="Calibri"/>
        </w:rPr>
        <w:t xml:space="preserve">when you receive </w:t>
      </w:r>
      <w:proofErr w:type="gramStart"/>
      <w:r w:rsidR="00826D66">
        <w:rPr>
          <w:rFonts w:ascii="Calibri" w:hAnsi="Calibri" w:cs="Calibri"/>
        </w:rPr>
        <w:t xml:space="preserve">it </w:t>
      </w:r>
      <w:r w:rsidRPr="00D84D3C">
        <w:rPr>
          <w:sz w:val="20"/>
        </w:rPr>
        <w:t>.</w:t>
      </w:r>
      <w:proofErr w:type="gramEnd"/>
    </w:p>
    <w:tbl>
      <w:tblPr>
        <w:tblStyle w:val="TableGrid"/>
        <w:tblW w:w="9024" w:type="dxa"/>
        <w:tblLook w:val="04A0" w:firstRow="1" w:lastRow="0" w:firstColumn="1" w:lastColumn="0" w:noHBand="0" w:noVBand="1"/>
      </w:tblPr>
      <w:tblGrid>
        <w:gridCol w:w="1980"/>
        <w:gridCol w:w="3827"/>
        <w:gridCol w:w="2552"/>
        <w:gridCol w:w="665"/>
      </w:tblGrid>
      <w:tr w:rsidR="00FB22F0" w14:paraId="404BAF97" w14:textId="77777777" w:rsidTr="4E6E589D">
        <w:tc>
          <w:tcPr>
            <w:tcW w:w="9024" w:type="dxa"/>
            <w:gridSpan w:val="4"/>
            <w:shd w:val="clear" w:color="auto" w:fill="DBDBDB" w:themeFill="accent3" w:themeFillTint="66"/>
          </w:tcPr>
          <w:p w14:paraId="77A2EC2F" w14:textId="20E9F944" w:rsidR="00FB22F0" w:rsidRDefault="00FB22F0" w:rsidP="009A1542">
            <w:r>
              <w:t xml:space="preserve">Please tick </w:t>
            </w:r>
            <w:r w:rsidR="00DD6794">
              <w:t xml:space="preserve">to confirm the </w:t>
            </w:r>
            <w:r>
              <w:t>studentship you wish to be considered for:</w:t>
            </w:r>
          </w:p>
        </w:tc>
      </w:tr>
      <w:tr w:rsidR="00FB22F0" w14:paraId="5FFABD8A" w14:textId="77777777" w:rsidTr="00031B8E">
        <w:tc>
          <w:tcPr>
            <w:tcW w:w="1980" w:type="dxa"/>
            <w:shd w:val="clear" w:color="auto" w:fill="DBDBDB" w:themeFill="accent3" w:themeFillTint="66"/>
          </w:tcPr>
          <w:p w14:paraId="329C0D65" w14:textId="77777777" w:rsidR="00FB22F0" w:rsidRDefault="00FB22F0" w:rsidP="009A1542">
            <w:r>
              <w:t xml:space="preserve">Studentship Award </w:t>
            </w:r>
          </w:p>
        </w:tc>
        <w:tc>
          <w:tcPr>
            <w:tcW w:w="3827" w:type="dxa"/>
            <w:shd w:val="clear" w:color="auto" w:fill="DBDBDB" w:themeFill="accent3" w:themeFillTint="66"/>
          </w:tcPr>
          <w:p w14:paraId="27BAB7DB" w14:textId="73BA6E30" w:rsidR="00FB22F0" w:rsidRDefault="00FB22F0" w:rsidP="009A1542">
            <w:r>
              <w:t>Eligibility</w:t>
            </w:r>
          </w:p>
        </w:tc>
        <w:tc>
          <w:tcPr>
            <w:tcW w:w="2552" w:type="dxa"/>
            <w:tcBorders>
              <w:right w:val="single" w:sz="4" w:space="0" w:color="auto"/>
            </w:tcBorders>
            <w:shd w:val="clear" w:color="auto" w:fill="DBDBDB" w:themeFill="accent3" w:themeFillTint="66"/>
          </w:tcPr>
          <w:p w14:paraId="412C1012" w14:textId="565F4BC0" w:rsidR="00FB22F0" w:rsidRDefault="00FB22F0" w:rsidP="009A1542">
            <w:r>
              <w:t>Funding Package</w:t>
            </w:r>
            <w:r w:rsidR="001F5B01">
              <w:t>**</w:t>
            </w:r>
          </w:p>
        </w:tc>
        <w:tc>
          <w:tcPr>
            <w:tcW w:w="66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714F44" w14:textId="2589A709" w:rsidR="00FB22F0" w:rsidRDefault="00EA7293" w:rsidP="009A1542">
            <w:r>
              <w:t>Tick</w:t>
            </w:r>
          </w:p>
        </w:tc>
      </w:tr>
      <w:tr w:rsidR="00E9330F" w14:paraId="59483048" w14:textId="77777777" w:rsidTr="00031B8E">
        <w:tc>
          <w:tcPr>
            <w:tcW w:w="1980" w:type="dxa"/>
          </w:tcPr>
          <w:p w14:paraId="0F7315F1" w14:textId="603A2327" w:rsidR="00E9330F" w:rsidRPr="002E3EA9" w:rsidRDefault="005F4A8B" w:rsidP="00EC3187">
            <w:r>
              <w:t xml:space="preserve">Surrey Business School </w:t>
            </w:r>
            <w:r w:rsidR="004B1AC3">
              <w:t>- M</w:t>
            </w:r>
            <w:r w:rsidR="009400C4">
              <w:t xml:space="preserve">anagement and </w:t>
            </w:r>
            <w:r w:rsidR="009400C4">
              <w:lastRenderedPageBreak/>
              <w:t>Business Ph</w:t>
            </w:r>
            <w:r w:rsidR="00E47819">
              <w:t>D</w:t>
            </w:r>
            <w:r w:rsidR="009400C4">
              <w:t xml:space="preserve"> </w:t>
            </w:r>
            <w:r w:rsidR="00723C45">
              <w:t>Studentship</w:t>
            </w:r>
            <w:r w:rsidR="005909FA">
              <w:t>s</w:t>
            </w:r>
            <w:r w:rsidR="00723C45">
              <w:t xml:space="preserve"> </w:t>
            </w:r>
            <w:r w:rsidR="00F76D99">
              <w:t>202</w:t>
            </w:r>
            <w:r w:rsidR="006570A9">
              <w:t>6</w:t>
            </w:r>
            <w:r w:rsidR="00F76D99">
              <w:t xml:space="preserve"> </w:t>
            </w:r>
          </w:p>
        </w:tc>
        <w:tc>
          <w:tcPr>
            <w:tcW w:w="3827" w:type="dxa"/>
          </w:tcPr>
          <w:p w14:paraId="4F41CD7F" w14:textId="53AF54A5" w:rsidR="002E3EA9" w:rsidRPr="005B15FB" w:rsidRDefault="00723C45" w:rsidP="002E3EA9">
            <w:pPr>
              <w:pStyle w:val="ListParagraph"/>
              <w:numPr>
                <w:ilvl w:val="0"/>
                <w:numId w:val="8"/>
              </w:numPr>
              <w:ind w:left="236" w:hanging="284"/>
              <w:rPr>
                <w:b/>
                <w:bCs/>
              </w:rPr>
            </w:pPr>
            <w:r>
              <w:rPr>
                <w:b/>
                <w:bCs/>
              </w:rPr>
              <w:lastRenderedPageBreak/>
              <w:t xml:space="preserve">UK and </w:t>
            </w:r>
            <w:r w:rsidR="00E9330F" w:rsidRPr="005B15FB">
              <w:rPr>
                <w:b/>
                <w:bCs/>
              </w:rPr>
              <w:t xml:space="preserve">International </w:t>
            </w:r>
            <w:r w:rsidR="000D1738">
              <w:rPr>
                <w:b/>
                <w:bCs/>
              </w:rPr>
              <w:t>f</w:t>
            </w:r>
            <w:r w:rsidR="00E9330F" w:rsidRPr="005B15FB">
              <w:rPr>
                <w:b/>
                <w:bCs/>
              </w:rPr>
              <w:t xml:space="preserve">ee </w:t>
            </w:r>
            <w:r w:rsidR="000D1738">
              <w:rPr>
                <w:b/>
                <w:bCs/>
              </w:rPr>
              <w:t>s</w:t>
            </w:r>
            <w:r w:rsidR="00E9330F" w:rsidRPr="005B15FB">
              <w:rPr>
                <w:b/>
                <w:bCs/>
              </w:rPr>
              <w:t>tatus</w:t>
            </w:r>
            <w:r w:rsidR="000D1738">
              <w:rPr>
                <w:b/>
                <w:bCs/>
              </w:rPr>
              <w:t xml:space="preserve"> students</w:t>
            </w:r>
            <w:r w:rsidR="002E3EA9" w:rsidRPr="005B15FB">
              <w:rPr>
                <w:b/>
                <w:bCs/>
              </w:rPr>
              <w:t xml:space="preserve">. </w:t>
            </w:r>
          </w:p>
          <w:p w14:paraId="4D1D7EC4" w14:textId="7118DC5D" w:rsidR="00B978EA" w:rsidRPr="002E3EA9" w:rsidRDefault="00540E65" w:rsidP="002E3EA9">
            <w:pPr>
              <w:pStyle w:val="ListParagraph"/>
              <w:numPr>
                <w:ilvl w:val="0"/>
                <w:numId w:val="8"/>
              </w:numPr>
              <w:ind w:left="236" w:hanging="284"/>
            </w:pPr>
            <w:r>
              <w:rPr>
                <w:b/>
                <w:bCs/>
              </w:rPr>
              <w:t xml:space="preserve">October 2026 </w:t>
            </w:r>
            <w:r w:rsidR="00B978EA">
              <w:rPr>
                <w:b/>
                <w:bCs/>
              </w:rPr>
              <w:t>entry</w:t>
            </w:r>
            <w:r w:rsidR="00B978EA" w:rsidRPr="00B978EA">
              <w:rPr>
                <w:b/>
                <w:bCs/>
              </w:rPr>
              <w:t xml:space="preserve"> – no deferral is possible.</w:t>
            </w:r>
          </w:p>
        </w:tc>
        <w:tc>
          <w:tcPr>
            <w:tcW w:w="2552" w:type="dxa"/>
          </w:tcPr>
          <w:p w14:paraId="74FB473D" w14:textId="455588D3" w:rsidR="005B15FB" w:rsidRPr="00E9330F" w:rsidRDefault="005B15FB" w:rsidP="005B15FB">
            <w:pPr>
              <w:pStyle w:val="ListParagraph"/>
              <w:numPr>
                <w:ilvl w:val="0"/>
                <w:numId w:val="4"/>
              </w:numPr>
              <w:ind w:left="176" w:hanging="176"/>
            </w:pPr>
            <w:r w:rsidRPr="00E9330F">
              <w:t>Full</w:t>
            </w:r>
            <w:r>
              <w:t xml:space="preserve"> </w:t>
            </w:r>
            <w:r w:rsidRPr="00E9330F">
              <w:t>tuition fee waiver</w:t>
            </w:r>
            <w:r>
              <w:t>.</w:t>
            </w:r>
          </w:p>
          <w:p w14:paraId="26CCF80C" w14:textId="5A8A60BC" w:rsidR="00DF1B86" w:rsidRDefault="005B15FB" w:rsidP="00DF1B86">
            <w:pPr>
              <w:pStyle w:val="ListParagraph"/>
              <w:numPr>
                <w:ilvl w:val="0"/>
                <w:numId w:val="4"/>
              </w:numPr>
              <w:ind w:left="176" w:hanging="176"/>
            </w:pPr>
            <w:r w:rsidRPr="00E9330F">
              <w:t xml:space="preserve">Stipend at </w:t>
            </w:r>
            <w:r w:rsidR="006E39F7">
              <w:t xml:space="preserve">standard </w:t>
            </w:r>
            <w:r w:rsidRPr="00E9330F">
              <w:t>UKRI rates</w:t>
            </w:r>
            <w:r w:rsidR="00143A07">
              <w:t xml:space="preserve"> p</w:t>
            </w:r>
            <w:r w:rsidR="001B02B0">
              <w:t>er annum</w:t>
            </w:r>
            <w:r w:rsidR="00143A07">
              <w:t>.</w:t>
            </w:r>
          </w:p>
          <w:p w14:paraId="7F94F23A" w14:textId="5DAE13C7" w:rsidR="00E9330F" w:rsidRPr="00E9330F" w:rsidRDefault="005B15FB" w:rsidP="00DF1B86">
            <w:pPr>
              <w:pStyle w:val="ListParagraph"/>
              <w:numPr>
                <w:ilvl w:val="0"/>
                <w:numId w:val="4"/>
              </w:numPr>
              <w:ind w:left="176" w:hanging="176"/>
            </w:pPr>
            <w:r>
              <w:lastRenderedPageBreak/>
              <w:t>Research Training Support Grant of £</w:t>
            </w:r>
            <w:r w:rsidR="00DA50A9">
              <w:t>750 p</w:t>
            </w:r>
            <w:r w:rsidR="001C6C23">
              <w:t>er annum</w:t>
            </w:r>
            <w:r w:rsidR="00DA50A9">
              <w:t>.</w:t>
            </w:r>
            <w:r w:rsidR="00CD649F">
              <w:t xml:space="preserve"> </w:t>
            </w:r>
            <w:r w:rsidR="00914B87">
              <w:t>To be used during the funded period.</w:t>
            </w:r>
          </w:p>
        </w:tc>
        <w:tc>
          <w:tcPr>
            <w:tcW w:w="665" w:type="dxa"/>
          </w:tcPr>
          <w:p w14:paraId="101D90C9" w14:textId="671BB1B5" w:rsidR="00E9330F" w:rsidRPr="00E9330F" w:rsidRDefault="00000000" w:rsidP="00467523">
            <w:sdt>
              <w:sdtPr>
                <w:id w:val="803040928"/>
                <w14:checkbox>
                  <w14:checked w14:val="0"/>
                  <w14:checkedState w14:val="2612" w14:font="MS Gothic"/>
                  <w14:uncheckedState w14:val="2610" w14:font="MS Gothic"/>
                </w14:checkbox>
              </w:sdtPr>
              <w:sdtContent>
                <w:r w:rsidR="00E9330F">
                  <w:rPr>
                    <w:rFonts w:ascii="MS Gothic" w:eastAsia="MS Gothic" w:hAnsi="MS Gothic" w:hint="eastAsia"/>
                  </w:rPr>
                  <w:t>☐</w:t>
                </w:r>
              </w:sdtContent>
            </w:sdt>
          </w:p>
        </w:tc>
      </w:tr>
      <w:tr w:rsidR="00082B1A" w14:paraId="6BA603F1" w14:textId="77777777" w:rsidTr="00031B8E">
        <w:tc>
          <w:tcPr>
            <w:tcW w:w="1980" w:type="dxa"/>
          </w:tcPr>
          <w:p w14:paraId="359B3C8B" w14:textId="4CF74CED" w:rsidR="00082B1A" w:rsidRDefault="00082B1A" w:rsidP="00EC3187">
            <w:r>
              <w:t xml:space="preserve">Surrey Business School - </w:t>
            </w:r>
            <w:r w:rsidR="00E85A60" w:rsidRPr="002638A4">
              <w:rPr>
                <w:rFonts w:ascii="Calibri" w:hAnsi="Calibri" w:cs="Calibri"/>
              </w:rPr>
              <w:t xml:space="preserve">Hospitality, Tourism, Transport and Events </w:t>
            </w:r>
            <w:r>
              <w:t>PhD Studentships 2026</w:t>
            </w:r>
          </w:p>
        </w:tc>
        <w:tc>
          <w:tcPr>
            <w:tcW w:w="3827" w:type="dxa"/>
          </w:tcPr>
          <w:p w14:paraId="7DDA3841" w14:textId="77777777" w:rsidR="00082B1A" w:rsidRPr="005B15FB" w:rsidRDefault="00082B1A" w:rsidP="00082B1A">
            <w:pPr>
              <w:pStyle w:val="ListParagraph"/>
              <w:numPr>
                <w:ilvl w:val="0"/>
                <w:numId w:val="8"/>
              </w:numPr>
              <w:spacing w:after="160" w:line="259" w:lineRule="auto"/>
              <w:ind w:left="236" w:hanging="284"/>
              <w:rPr>
                <w:b/>
                <w:bCs/>
              </w:rPr>
            </w:pPr>
            <w:r>
              <w:rPr>
                <w:b/>
                <w:bCs/>
              </w:rPr>
              <w:t xml:space="preserve">UK and </w:t>
            </w:r>
            <w:r w:rsidRPr="005B15FB">
              <w:rPr>
                <w:b/>
                <w:bCs/>
              </w:rPr>
              <w:t xml:space="preserve">International </w:t>
            </w:r>
            <w:r>
              <w:rPr>
                <w:b/>
                <w:bCs/>
              </w:rPr>
              <w:t>f</w:t>
            </w:r>
            <w:r w:rsidRPr="005B15FB">
              <w:rPr>
                <w:b/>
                <w:bCs/>
              </w:rPr>
              <w:t xml:space="preserve">ee </w:t>
            </w:r>
            <w:r>
              <w:rPr>
                <w:b/>
                <w:bCs/>
              </w:rPr>
              <w:t>s</w:t>
            </w:r>
            <w:r w:rsidRPr="005B15FB">
              <w:rPr>
                <w:b/>
                <w:bCs/>
              </w:rPr>
              <w:t>tatus</w:t>
            </w:r>
            <w:r>
              <w:rPr>
                <w:b/>
                <w:bCs/>
              </w:rPr>
              <w:t xml:space="preserve"> students</w:t>
            </w:r>
            <w:r w:rsidRPr="005B15FB">
              <w:rPr>
                <w:b/>
                <w:bCs/>
              </w:rPr>
              <w:t xml:space="preserve">. </w:t>
            </w:r>
          </w:p>
          <w:p w14:paraId="1F6E7C10" w14:textId="37AD06AE" w:rsidR="00082B1A" w:rsidRDefault="00082B1A" w:rsidP="00082B1A">
            <w:pPr>
              <w:pStyle w:val="ListParagraph"/>
              <w:numPr>
                <w:ilvl w:val="0"/>
                <w:numId w:val="8"/>
              </w:numPr>
              <w:ind w:left="236" w:hanging="284"/>
              <w:rPr>
                <w:b/>
                <w:bCs/>
              </w:rPr>
            </w:pPr>
            <w:r>
              <w:rPr>
                <w:b/>
                <w:bCs/>
              </w:rPr>
              <w:t>October 2026 entry</w:t>
            </w:r>
            <w:r w:rsidRPr="00B978EA">
              <w:rPr>
                <w:b/>
                <w:bCs/>
              </w:rPr>
              <w:t xml:space="preserve"> – no deferral is possible.</w:t>
            </w:r>
          </w:p>
        </w:tc>
        <w:tc>
          <w:tcPr>
            <w:tcW w:w="2552" w:type="dxa"/>
          </w:tcPr>
          <w:p w14:paraId="051651BF" w14:textId="77777777" w:rsidR="00082B1A" w:rsidRPr="00E9330F" w:rsidRDefault="00082B1A" w:rsidP="00082B1A">
            <w:pPr>
              <w:pStyle w:val="ListParagraph"/>
              <w:numPr>
                <w:ilvl w:val="0"/>
                <w:numId w:val="4"/>
              </w:numPr>
              <w:spacing w:after="160" w:line="259" w:lineRule="auto"/>
              <w:ind w:left="176" w:hanging="176"/>
            </w:pPr>
            <w:r w:rsidRPr="00E9330F">
              <w:t>Full</w:t>
            </w:r>
            <w:r>
              <w:t xml:space="preserve"> </w:t>
            </w:r>
            <w:r w:rsidRPr="00E9330F">
              <w:t>tuition fee waiver</w:t>
            </w:r>
            <w:r>
              <w:t>.</w:t>
            </w:r>
          </w:p>
          <w:p w14:paraId="444ACC4D" w14:textId="77777777" w:rsidR="00082B1A" w:rsidRDefault="00082B1A" w:rsidP="00082B1A">
            <w:pPr>
              <w:pStyle w:val="ListParagraph"/>
              <w:numPr>
                <w:ilvl w:val="0"/>
                <w:numId w:val="4"/>
              </w:numPr>
              <w:spacing w:after="160" w:line="259" w:lineRule="auto"/>
              <w:ind w:left="176" w:hanging="176"/>
            </w:pPr>
            <w:r w:rsidRPr="00E9330F">
              <w:t xml:space="preserve">Stipend at </w:t>
            </w:r>
            <w:r>
              <w:t xml:space="preserve">standard </w:t>
            </w:r>
            <w:r w:rsidRPr="00E9330F">
              <w:t>UKRI rates</w:t>
            </w:r>
            <w:r>
              <w:t xml:space="preserve"> per annum.</w:t>
            </w:r>
          </w:p>
          <w:p w14:paraId="6C9A23F0" w14:textId="048C7D7E" w:rsidR="00082B1A" w:rsidRPr="00E9330F" w:rsidRDefault="00082B1A" w:rsidP="00082B1A">
            <w:pPr>
              <w:pStyle w:val="ListParagraph"/>
              <w:numPr>
                <w:ilvl w:val="0"/>
                <w:numId w:val="4"/>
              </w:numPr>
              <w:ind w:left="176" w:hanging="176"/>
            </w:pPr>
            <w:r>
              <w:t>Research Training Support Grant of £750 per annum. To be used during the funded period.</w:t>
            </w:r>
          </w:p>
        </w:tc>
        <w:tc>
          <w:tcPr>
            <w:tcW w:w="665" w:type="dxa"/>
          </w:tcPr>
          <w:p w14:paraId="70619BE1" w14:textId="7132356C" w:rsidR="00082B1A" w:rsidRDefault="00000000" w:rsidP="00467523">
            <w:sdt>
              <w:sdtPr>
                <w:id w:val="978039426"/>
                <w14:checkbox>
                  <w14:checked w14:val="0"/>
                  <w14:checkedState w14:val="2612" w14:font="MS Gothic"/>
                  <w14:uncheckedState w14:val="2610" w14:font="MS Gothic"/>
                </w14:checkbox>
              </w:sdtPr>
              <w:sdtContent>
                <w:r w:rsidR="000315D3">
                  <w:rPr>
                    <w:rFonts w:ascii="MS Gothic" w:eastAsia="MS Gothic" w:hAnsi="MS Gothic" w:hint="eastAsia"/>
                  </w:rPr>
                  <w:t>☐</w:t>
                </w:r>
              </w:sdtContent>
            </w:sdt>
          </w:p>
        </w:tc>
      </w:tr>
    </w:tbl>
    <w:p w14:paraId="381F9115" w14:textId="52CD7F7C" w:rsidR="00DE198C" w:rsidRDefault="00AF4DC0" w:rsidP="00FB22F0">
      <w:pPr>
        <w:spacing w:after="0"/>
        <w:rPr>
          <w:sz w:val="20"/>
        </w:rPr>
      </w:pPr>
      <w:bookmarkStart w:id="0" w:name="_Hlk80359021"/>
      <w:r>
        <w:rPr>
          <w:sz w:val="20"/>
        </w:rPr>
        <w:t>**Funding package is for</w:t>
      </w:r>
      <w:r w:rsidR="00540E65">
        <w:rPr>
          <w:sz w:val="20"/>
        </w:rPr>
        <w:t xml:space="preserve"> 42 months </w:t>
      </w:r>
      <w:r>
        <w:rPr>
          <w:sz w:val="20"/>
        </w:rPr>
        <w:t>(pro rata part-time).</w:t>
      </w:r>
    </w:p>
    <w:bookmarkEnd w:id="0"/>
    <w:p w14:paraId="51E1FFE9" w14:textId="77777777" w:rsidR="005B15FB" w:rsidRPr="00FB22F0" w:rsidRDefault="005B15FB" w:rsidP="00FB22F0">
      <w:pPr>
        <w:spacing w:after="0"/>
        <w:rPr>
          <w:sz w:val="20"/>
        </w:rPr>
      </w:pPr>
    </w:p>
    <w:p w14:paraId="56FF2F79" w14:textId="7C3E9471" w:rsidR="0023087A" w:rsidRDefault="0023087A" w:rsidP="0023087A">
      <w:pPr>
        <w:pStyle w:val="Heading2"/>
      </w:pPr>
      <w:r>
        <w:t xml:space="preserve">Section </w:t>
      </w:r>
      <w:r w:rsidR="00723C45">
        <w:t>2</w:t>
      </w:r>
      <w:r>
        <w:t>: Education and Qualifications</w:t>
      </w:r>
    </w:p>
    <w:p w14:paraId="01F9472D" w14:textId="77777777" w:rsidR="0040414E" w:rsidRPr="0040414E" w:rsidRDefault="0040414E" w:rsidP="0040414E"/>
    <w:p w14:paraId="16CD0C7A" w14:textId="77777777" w:rsidR="0023087A" w:rsidRPr="0023087A" w:rsidRDefault="0023087A" w:rsidP="00072948">
      <w:pPr>
        <w:pStyle w:val="Heading3"/>
      </w:pPr>
      <w:r>
        <w:t>Educational Experience</w:t>
      </w:r>
    </w:p>
    <w:tbl>
      <w:tblPr>
        <w:tblStyle w:val="TableGrid"/>
        <w:tblW w:w="0" w:type="auto"/>
        <w:tblLook w:val="04A0" w:firstRow="1" w:lastRow="0" w:firstColumn="1" w:lastColumn="0" w:noHBand="0" w:noVBand="1"/>
      </w:tblPr>
      <w:tblGrid>
        <w:gridCol w:w="2254"/>
        <w:gridCol w:w="2254"/>
        <w:gridCol w:w="2254"/>
        <w:gridCol w:w="2254"/>
      </w:tblGrid>
      <w:tr w:rsidR="00072948" w:rsidRPr="00117EA5" w14:paraId="5A57F561" w14:textId="77777777" w:rsidTr="00EA7293">
        <w:tc>
          <w:tcPr>
            <w:tcW w:w="2254" w:type="dxa"/>
            <w:shd w:val="clear" w:color="auto" w:fill="DBDBDB" w:themeFill="accent3" w:themeFillTint="66"/>
          </w:tcPr>
          <w:p w14:paraId="53645DCA" w14:textId="77777777" w:rsidR="00072948" w:rsidRPr="00117EA5" w:rsidRDefault="00072948" w:rsidP="00072948">
            <w:r w:rsidRPr="00117EA5">
              <w:t>Institution</w:t>
            </w:r>
          </w:p>
        </w:tc>
        <w:tc>
          <w:tcPr>
            <w:tcW w:w="2254" w:type="dxa"/>
            <w:shd w:val="clear" w:color="auto" w:fill="DBDBDB" w:themeFill="accent3" w:themeFillTint="66"/>
          </w:tcPr>
          <w:p w14:paraId="4C6EF46F" w14:textId="0B9F8CF8" w:rsidR="00072948" w:rsidRPr="00117EA5" w:rsidRDefault="00072948" w:rsidP="00072948">
            <w:r w:rsidRPr="00117EA5">
              <w:t xml:space="preserve">Degree Level and Title </w:t>
            </w:r>
            <w:r w:rsidRPr="00F1216F">
              <w:rPr>
                <w:i/>
              </w:rPr>
              <w:t>(</w:t>
            </w:r>
            <w:r w:rsidR="00467523" w:rsidRPr="00F1216F">
              <w:rPr>
                <w:i/>
              </w:rPr>
              <w:t>e.g.,</w:t>
            </w:r>
            <w:r w:rsidRPr="00F1216F">
              <w:rPr>
                <w:i/>
              </w:rPr>
              <w:t xml:space="preserve"> BSc Physics)</w:t>
            </w:r>
          </w:p>
        </w:tc>
        <w:tc>
          <w:tcPr>
            <w:tcW w:w="2254" w:type="dxa"/>
            <w:shd w:val="clear" w:color="auto" w:fill="DBDBDB" w:themeFill="accent3" w:themeFillTint="66"/>
          </w:tcPr>
          <w:p w14:paraId="57A42F4C" w14:textId="77777777" w:rsidR="00072948" w:rsidRPr="00117EA5" w:rsidRDefault="00072948" w:rsidP="00072948">
            <w:r w:rsidRPr="00117EA5">
              <w:t>Degree Result / Anticipated Result</w:t>
            </w:r>
          </w:p>
        </w:tc>
        <w:tc>
          <w:tcPr>
            <w:tcW w:w="2254" w:type="dxa"/>
            <w:shd w:val="clear" w:color="auto" w:fill="DBDBDB" w:themeFill="accent3" w:themeFillTint="66"/>
          </w:tcPr>
          <w:p w14:paraId="50B762CE" w14:textId="77777777" w:rsidR="00072948" w:rsidRPr="00117EA5" w:rsidRDefault="00072948" w:rsidP="00072948">
            <w:r w:rsidRPr="00117EA5">
              <w:t xml:space="preserve">Dates </w:t>
            </w:r>
          </w:p>
          <w:p w14:paraId="26565DC4" w14:textId="77777777" w:rsidR="00072948" w:rsidRPr="00F1216F" w:rsidRDefault="00072948" w:rsidP="00072948">
            <w:pPr>
              <w:rPr>
                <w:i/>
              </w:rPr>
            </w:pPr>
            <w:r w:rsidRPr="00F1216F">
              <w:rPr>
                <w:i/>
              </w:rPr>
              <w:t>(mm/</w:t>
            </w:r>
            <w:proofErr w:type="spellStart"/>
            <w:r w:rsidRPr="00F1216F">
              <w:rPr>
                <w:i/>
              </w:rPr>
              <w:t>yy</w:t>
            </w:r>
            <w:proofErr w:type="spellEnd"/>
            <w:r w:rsidRPr="00F1216F">
              <w:rPr>
                <w:i/>
              </w:rPr>
              <w:t xml:space="preserve"> – mm/yy)</w:t>
            </w:r>
          </w:p>
        </w:tc>
      </w:tr>
      <w:tr w:rsidR="00072948" w:rsidRPr="00117EA5" w14:paraId="054DC201" w14:textId="77777777" w:rsidTr="0023087A">
        <w:tc>
          <w:tcPr>
            <w:tcW w:w="2254" w:type="dxa"/>
          </w:tcPr>
          <w:p w14:paraId="7B6D6785" w14:textId="77777777" w:rsidR="00072948" w:rsidRPr="00117EA5" w:rsidRDefault="00072948" w:rsidP="00072948"/>
        </w:tc>
        <w:tc>
          <w:tcPr>
            <w:tcW w:w="2254" w:type="dxa"/>
          </w:tcPr>
          <w:p w14:paraId="2F295EFD" w14:textId="77777777" w:rsidR="00072948" w:rsidRPr="00117EA5" w:rsidRDefault="00072948" w:rsidP="00072948"/>
        </w:tc>
        <w:tc>
          <w:tcPr>
            <w:tcW w:w="2254" w:type="dxa"/>
          </w:tcPr>
          <w:p w14:paraId="612DEB8C" w14:textId="77777777" w:rsidR="00072948" w:rsidRPr="00117EA5" w:rsidRDefault="00072948" w:rsidP="00072948"/>
        </w:tc>
        <w:tc>
          <w:tcPr>
            <w:tcW w:w="2254" w:type="dxa"/>
          </w:tcPr>
          <w:p w14:paraId="39B23952" w14:textId="77777777" w:rsidR="00072948" w:rsidRPr="00117EA5" w:rsidRDefault="00072948" w:rsidP="00072948"/>
        </w:tc>
      </w:tr>
      <w:tr w:rsidR="00072948" w:rsidRPr="00117EA5" w14:paraId="274ED063" w14:textId="77777777" w:rsidTr="0023087A">
        <w:tc>
          <w:tcPr>
            <w:tcW w:w="2254" w:type="dxa"/>
          </w:tcPr>
          <w:p w14:paraId="13185138" w14:textId="77777777" w:rsidR="00072948" w:rsidRPr="00117EA5" w:rsidRDefault="00072948" w:rsidP="00072948"/>
        </w:tc>
        <w:tc>
          <w:tcPr>
            <w:tcW w:w="2254" w:type="dxa"/>
          </w:tcPr>
          <w:p w14:paraId="26F0954E" w14:textId="77777777" w:rsidR="00072948" w:rsidRPr="00117EA5" w:rsidRDefault="00072948" w:rsidP="00072948"/>
        </w:tc>
        <w:tc>
          <w:tcPr>
            <w:tcW w:w="2254" w:type="dxa"/>
          </w:tcPr>
          <w:p w14:paraId="769CA182" w14:textId="77777777" w:rsidR="00072948" w:rsidRPr="00117EA5" w:rsidRDefault="00072948" w:rsidP="00072948"/>
        </w:tc>
        <w:tc>
          <w:tcPr>
            <w:tcW w:w="2254" w:type="dxa"/>
          </w:tcPr>
          <w:p w14:paraId="71ECDFB3" w14:textId="77777777" w:rsidR="00072948" w:rsidRPr="00117EA5" w:rsidRDefault="00072948" w:rsidP="00072948"/>
        </w:tc>
      </w:tr>
      <w:tr w:rsidR="00D168E1" w:rsidRPr="00117EA5" w14:paraId="353E1271" w14:textId="77777777" w:rsidTr="0023087A">
        <w:tc>
          <w:tcPr>
            <w:tcW w:w="2254" w:type="dxa"/>
          </w:tcPr>
          <w:p w14:paraId="159D3145" w14:textId="77777777" w:rsidR="00D168E1" w:rsidRPr="00117EA5" w:rsidRDefault="00D168E1" w:rsidP="00072948"/>
        </w:tc>
        <w:tc>
          <w:tcPr>
            <w:tcW w:w="2254" w:type="dxa"/>
          </w:tcPr>
          <w:p w14:paraId="4A77EC99" w14:textId="77777777" w:rsidR="00D168E1" w:rsidRPr="00117EA5" w:rsidRDefault="00D168E1" w:rsidP="00072948"/>
        </w:tc>
        <w:tc>
          <w:tcPr>
            <w:tcW w:w="2254" w:type="dxa"/>
          </w:tcPr>
          <w:p w14:paraId="75BC7CD3" w14:textId="77777777" w:rsidR="00D168E1" w:rsidRPr="00117EA5" w:rsidRDefault="00D168E1" w:rsidP="00072948"/>
        </w:tc>
        <w:tc>
          <w:tcPr>
            <w:tcW w:w="2254" w:type="dxa"/>
          </w:tcPr>
          <w:p w14:paraId="5B0DA349" w14:textId="77777777" w:rsidR="00D168E1" w:rsidRPr="00117EA5" w:rsidRDefault="00D168E1" w:rsidP="00072948"/>
        </w:tc>
      </w:tr>
    </w:tbl>
    <w:p w14:paraId="6DEF6FA7" w14:textId="77777777" w:rsidR="0040414E" w:rsidRDefault="0040414E" w:rsidP="00072948">
      <w:pPr>
        <w:pStyle w:val="Heading3"/>
      </w:pPr>
    </w:p>
    <w:p w14:paraId="70DED92D" w14:textId="2CB319BF" w:rsidR="0023087A" w:rsidRPr="00117EA5" w:rsidRDefault="0023087A" w:rsidP="00072948">
      <w:pPr>
        <w:pStyle w:val="Heading3"/>
      </w:pPr>
      <w:r w:rsidRPr="00117EA5">
        <w:t>Professional Experience</w:t>
      </w:r>
    </w:p>
    <w:tbl>
      <w:tblPr>
        <w:tblStyle w:val="TableGrid"/>
        <w:tblW w:w="0" w:type="auto"/>
        <w:tblLook w:val="04A0" w:firstRow="1" w:lastRow="0" w:firstColumn="1" w:lastColumn="0" w:noHBand="0" w:noVBand="1"/>
      </w:tblPr>
      <w:tblGrid>
        <w:gridCol w:w="2254"/>
        <w:gridCol w:w="2254"/>
        <w:gridCol w:w="2254"/>
        <w:gridCol w:w="2254"/>
      </w:tblGrid>
      <w:tr w:rsidR="0023087A" w:rsidRPr="00117EA5" w14:paraId="67779CD7" w14:textId="77777777" w:rsidTr="00EA7293">
        <w:tc>
          <w:tcPr>
            <w:tcW w:w="2254" w:type="dxa"/>
            <w:shd w:val="clear" w:color="auto" w:fill="DBDBDB" w:themeFill="accent3" w:themeFillTint="66"/>
          </w:tcPr>
          <w:p w14:paraId="303E90A1" w14:textId="77777777" w:rsidR="0023087A" w:rsidRPr="00117EA5" w:rsidRDefault="00072948" w:rsidP="0023087A">
            <w:r w:rsidRPr="00117EA5">
              <w:t>Job Title</w:t>
            </w:r>
          </w:p>
        </w:tc>
        <w:tc>
          <w:tcPr>
            <w:tcW w:w="2254" w:type="dxa"/>
            <w:shd w:val="clear" w:color="auto" w:fill="DBDBDB" w:themeFill="accent3" w:themeFillTint="66"/>
          </w:tcPr>
          <w:p w14:paraId="6B3F3EF0" w14:textId="77777777" w:rsidR="0023087A" w:rsidRPr="00117EA5" w:rsidRDefault="00072948" w:rsidP="0023087A">
            <w:r w:rsidRPr="00117EA5">
              <w:t>Organisation</w:t>
            </w:r>
          </w:p>
        </w:tc>
        <w:tc>
          <w:tcPr>
            <w:tcW w:w="2254" w:type="dxa"/>
            <w:shd w:val="clear" w:color="auto" w:fill="DBDBDB" w:themeFill="accent3" w:themeFillTint="66"/>
          </w:tcPr>
          <w:p w14:paraId="745E5DD8" w14:textId="77777777" w:rsidR="00072948" w:rsidRPr="00117EA5" w:rsidRDefault="00072948" w:rsidP="0023087A">
            <w:r w:rsidRPr="00117EA5">
              <w:t xml:space="preserve">Dates </w:t>
            </w:r>
          </w:p>
          <w:p w14:paraId="63430D98" w14:textId="77777777" w:rsidR="0023087A" w:rsidRPr="00F1216F" w:rsidRDefault="00072948" w:rsidP="0023087A">
            <w:pPr>
              <w:rPr>
                <w:i/>
              </w:rPr>
            </w:pPr>
            <w:r w:rsidRPr="00F1216F">
              <w:rPr>
                <w:i/>
              </w:rPr>
              <w:t>(mm/</w:t>
            </w:r>
            <w:proofErr w:type="spellStart"/>
            <w:r w:rsidRPr="00F1216F">
              <w:rPr>
                <w:i/>
              </w:rPr>
              <w:t>yy</w:t>
            </w:r>
            <w:proofErr w:type="spellEnd"/>
            <w:r w:rsidRPr="00F1216F">
              <w:rPr>
                <w:i/>
              </w:rPr>
              <w:t xml:space="preserve"> – mm/</w:t>
            </w:r>
            <w:proofErr w:type="spellStart"/>
            <w:r w:rsidRPr="00F1216F">
              <w:rPr>
                <w:i/>
              </w:rPr>
              <w:t>yy</w:t>
            </w:r>
            <w:proofErr w:type="spellEnd"/>
            <w:r w:rsidRPr="00F1216F">
              <w:rPr>
                <w:i/>
              </w:rPr>
              <w:t>)</w:t>
            </w:r>
          </w:p>
        </w:tc>
        <w:tc>
          <w:tcPr>
            <w:tcW w:w="2254" w:type="dxa"/>
            <w:shd w:val="clear" w:color="auto" w:fill="DBDBDB" w:themeFill="accent3" w:themeFillTint="66"/>
          </w:tcPr>
          <w:p w14:paraId="1E6D703D" w14:textId="77777777" w:rsidR="0023087A" w:rsidRPr="00117EA5" w:rsidRDefault="00072948" w:rsidP="0023087A">
            <w:r w:rsidRPr="00117EA5">
              <w:t>Relevant achievements</w:t>
            </w:r>
          </w:p>
        </w:tc>
      </w:tr>
      <w:tr w:rsidR="0023087A" w14:paraId="0B76316F" w14:textId="77777777" w:rsidTr="0023087A">
        <w:tc>
          <w:tcPr>
            <w:tcW w:w="2254" w:type="dxa"/>
          </w:tcPr>
          <w:p w14:paraId="72C8C549" w14:textId="77777777" w:rsidR="0023087A" w:rsidRDefault="0023087A" w:rsidP="0023087A"/>
        </w:tc>
        <w:tc>
          <w:tcPr>
            <w:tcW w:w="2254" w:type="dxa"/>
          </w:tcPr>
          <w:p w14:paraId="1B4571EA" w14:textId="77777777" w:rsidR="0023087A" w:rsidRDefault="0023087A" w:rsidP="0023087A"/>
        </w:tc>
        <w:tc>
          <w:tcPr>
            <w:tcW w:w="2254" w:type="dxa"/>
          </w:tcPr>
          <w:p w14:paraId="522FE32A" w14:textId="77777777" w:rsidR="0023087A" w:rsidRDefault="0023087A" w:rsidP="0023087A"/>
        </w:tc>
        <w:tc>
          <w:tcPr>
            <w:tcW w:w="2254" w:type="dxa"/>
          </w:tcPr>
          <w:p w14:paraId="122AB533" w14:textId="77777777" w:rsidR="0023087A" w:rsidRDefault="0023087A" w:rsidP="0023087A"/>
        </w:tc>
      </w:tr>
      <w:tr w:rsidR="0023087A" w14:paraId="25F50A6F" w14:textId="77777777" w:rsidTr="0023087A">
        <w:tc>
          <w:tcPr>
            <w:tcW w:w="2254" w:type="dxa"/>
          </w:tcPr>
          <w:p w14:paraId="505322E0" w14:textId="77777777" w:rsidR="0023087A" w:rsidRDefault="0023087A" w:rsidP="0023087A"/>
        </w:tc>
        <w:tc>
          <w:tcPr>
            <w:tcW w:w="2254" w:type="dxa"/>
          </w:tcPr>
          <w:p w14:paraId="206DC404" w14:textId="77777777" w:rsidR="0023087A" w:rsidRDefault="0023087A" w:rsidP="0023087A"/>
        </w:tc>
        <w:tc>
          <w:tcPr>
            <w:tcW w:w="2254" w:type="dxa"/>
          </w:tcPr>
          <w:p w14:paraId="2E05A2B9" w14:textId="77777777" w:rsidR="0023087A" w:rsidRDefault="0023087A" w:rsidP="0023087A"/>
        </w:tc>
        <w:tc>
          <w:tcPr>
            <w:tcW w:w="2254" w:type="dxa"/>
          </w:tcPr>
          <w:p w14:paraId="294061CF" w14:textId="77777777" w:rsidR="0023087A" w:rsidRDefault="0023087A" w:rsidP="0023087A"/>
        </w:tc>
      </w:tr>
      <w:tr w:rsidR="00D168E1" w14:paraId="24CDB71F" w14:textId="77777777" w:rsidTr="0023087A">
        <w:tc>
          <w:tcPr>
            <w:tcW w:w="2254" w:type="dxa"/>
          </w:tcPr>
          <w:p w14:paraId="449DFBB2" w14:textId="77777777" w:rsidR="00D168E1" w:rsidRDefault="00D168E1" w:rsidP="0023087A"/>
        </w:tc>
        <w:tc>
          <w:tcPr>
            <w:tcW w:w="2254" w:type="dxa"/>
          </w:tcPr>
          <w:p w14:paraId="7BCDBE6B" w14:textId="77777777" w:rsidR="00D168E1" w:rsidRDefault="00D168E1" w:rsidP="0023087A"/>
        </w:tc>
        <w:tc>
          <w:tcPr>
            <w:tcW w:w="2254" w:type="dxa"/>
          </w:tcPr>
          <w:p w14:paraId="1F0EF826" w14:textId="77777777" w:rsidR="00D168E1" w:rsidRDefault="00D168E1" w:rsidP="0023087A"/>
        </w:tc>
        <w:tc>
          <w:tcPr>
            <w:tcW w:w="2254" w:type="dxa"/>
          </w:tcPr>
          <w:p w14:paraId="1C52853A" w14:textId="77777777" w:rsidR="00D168E1" w:rsidRDefault="00D168E1" w:rsidP="0023087A"/>
        </w:tc>
      </w:tr>
    </w:tbl>
    <w:p w14:paraId="02F6EAD2" w14:textId="77777777" w:rsidR="0023087A" w:rsidRDefault="0023087A" w:rsidP="0023087A"/>
    <w:p w14:paraId="559B2380" w14:textId="77777777" w:rsidR="0023087A" w:rsidRDefault="0023087A" w:rsidP="0023087A">
      <w:pPr>
        <w:pStyle w:val="Heading3"/>
      </w:pPr>
      <w:r>
        <w:t>Prizes and Other Outstanding Achievements</w:t>
      </w:r>
    </w:p>
    <w:tbl>
      <w:tblPr>
        <w:tblStyle w:val="TableGrid"/>
        <w:tblW w:w="0" w:type="auto"/>
        <w:tblLook w:val="04A0" w:firstRow="1" w:lastRow="0" w:firstColumn="1" w:lastColumn="0" w:noHBand="0" w:noVBand="1"/>
      </w:tblPr>
      <w:tblGrid>
        <w:gridCol w:w="2263"/>
        <w:gridCol w:w="6753"/>
      </w:tblGrid>
      <w:tr w:rsidR="0023087A" w14:paraId="661DCCF2" w14:textId="77777777" w:rsidTr="00EA7293">
        <w:tc>
          <w:tcPr>
            <w:tcW w:w="2263" w:type="dxa"/>
            <w:shd w:val="clear" w:color="auto" w:fill="DBDBDB" w:themeFill="accent3" w:themeFillTint="66"/>
          </w:tcPr>
          <w:p w14:paraId="3BADBB98" w14:textId="77777777" w:rsidR="0023087A" w:rsidRPr="00117EA5" w:rsidRDefault="0023087A" w:rsidP="0023087A">
            <w:r w:rsidRPr="00117EA5">
              <w:t>Award Year</w:t>
            </w:r>
          </w:p>
        </w:tc>
        <w:tc>
          <w:tcPr>
            <w:tcW w:w="6753" w:type="dxa"/>
            <w:shd w:val="clear" w:color="auto" w:fill="DBDBDB" w:themeFill="accent3" w:themeFillTint="66"/>
          </w:tcPr>
          <w:p w14:paraId="13029BC0" w14:textId="77777777" w:rsidR="0023087A" w:rsidRPr="00117EA5" w:rsidRDefault="0023087A" w:rsidP="0023087A">
            <w:r w:rsidRPr="00117EA5">
              <w:t>Name/Details</w:t>
            </w:r>
          </w:p>
        </w:tc>
      </w:tr>
      <w:tr w:rsidR="0023087A" w14:paraId="28C53182" w14:textId="77777777" w:rsidTr="0023087A">
        <w:tc>
          <w:tcPr>
            <w:tcW w:w="2263" w:type="dxa"/>
          </w:tcPr>
          <w:p w14:paraId="204C4299" w14:textId="77777777" w:rsidR="0023087A" w:rsidRDefault="0023087A" w:rsidP="0023087A"/>
        </w:tc>
        <w:tc>
          <w:tcPr>
            <w:tcW w:w="6753" w:type="dxa"/>
          </w:tcPr>
          <w:p w14:paraId="28A3A387" w14:textId="77777777" w:rsidR="0023087A" w:rsidRDefault="0023087A" w:rsidP="0023087A"/>
        </w:tc>
      </w:tr>
      <w:tr w:rsidR="00072948" w14:paraId="5FA7FFA4" w14:textId="77777777" w:rsidTr="0023087A">
        <w:tc>
          <w:tcPr>
            <w:tcW w:w="2263" w:type="dxa"/>
          </w:tcPr>
          <w:p w14:paraId="30091C4C" w14:textId="77777777" w:rsidR="00072948" w:rsidRDefault="00072948" w:rsidP="0023087A"/>
        </w:tc>
        <w:tc>
          <w:tcPr>
            <w:tcW w:w="6753" w:type="dxa"/>
          </w:tcPr>
          <w:p w14:paraId="688F61CE" w14:textId="77777777" w:rsidR="00072948" w:rsidRDefault="00072948" w:rsidP="0023087A"/>
        </w:tc>
      </w:tr>
      <w:tr w:rsidR="00D168E1" w14:paraId="3CA0DAF3" w14:textId="77777777" w:rsidTr="0023087A">
        <w:tc>
          <w:tcPr>
            <w:tcW w:w="2263" w:type="dxa"/>
          </w:tcPr>
          <w:p w14:paraId="4B070E52" w14:textId="77777777" w:rsidR="00D168E1" w:rsidRDefault="00D168E1" w:rsidP="0023087A"/>
        </w:tc>
        <w:tc>
          <w:tcPr>
            <w:tcW w:w="6753" w:type="dxa"/>
          </w:tcPr>
          <w:p w14:paraId="68BD2E29" w14:textId="77777777" w:rsidR="00D168E1" w:rsidRDefault="00D168E1" w:rsidP="0023087A"/>
        </w:tc>
      </w:tr>
    </w:tbl>
    <w:p w14:paraId="7DC4B62D" w14:textId="77777777" w:rsidR="001B5338" w:rsidRDefault="001B5338" w:rsidP="00031B8E"/>
    <w:p w14:paraId="01FC6004" w14:textId="07D1A5C5" w:rsidR="00063A22" w:rsidRDefault="00063A22" w:rsidP="00063A22">
      <w:pPr>
        <w:pStyle w:val="Heading2"/>
      </w:pPr>
      <w:r>
        <w:t xml:space="preserve">Section </w:t>
      </w:r>
      <w:r w:rsidR="006A233D">
        <w:t>3</w:t>
      </w:r>
      <w:r>
        <w:t>: Personal Statement</w:t>
      </w:r>
    </w:p>
    <w:tbl>
      <w:tblPr>
        <w:tblStyle w:val="TableGrid"/>
        <w:tblW w:w="0" w:type="auto"/>
        <w:tblLook w:val="04A0" w:firstRow="1" w:lastRow="0" w:firstColumn="1" w:lastColumn="0" w:noHBand="0" w:noVBand="1"/>
      </w:tblPr>
      <w:tblGrid>
        <w:gridCol w:w="9016"/>
      </w:tblGrid>
      <w:tr w:rsidR="00063A22" w14:paraId="3CBF05B9" w14:textId="77777777" w:rsidTr="00DC677A">
        <w:trPr>
          <w:trHeight w:val="813"/>
        </w:trPr>
        <w:tc>
          <w:tcPr>
            <w:tcW w:w="901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BE9A07F" w14:textId="0E4D56E9" w:rsidR="00063A22" w:rsidRDefault="00063A22">
            <w:bookmarkStart w:id="1" w:name="_Hlk80359594"/>
            <w:r>
              <w:rPr>
                <w:i/>
              </w:rPr>
              <w:t xml:space="preserve">Please use this space to explain how your previous experience has prepared you for doctoral research and this </w:t>
            </w:r>
            <w:proofErr w:type="gramStart"/>
            <w:r>
              <w:rPr>
                <w:i/>
              </w:rPr>
              <w:t>project in particular</w:t>
            </w:r>
            <w:proofErr w:type="gramEnd"/>
            <w:r>
              <w:rPr>
                <w:i/>
              </w:rPr>
              <w:t>. Explain how this PhD will support your career aspirations (</w:t>
            </w:r>
            <w:r>
              <w:rPr>
                <w:i/>
                <w:iCs/>
              </w:rPr>
              <w:t xml:space="preserve">maximum </w:t>
            </w:r>
            <w:r>
              <w:rPr>
                <w:i/>
              </w:rPr>
              <w:t>500 words)</w:t>
            </w:r>
            <w:r w:rsidR="00467523">
              <w:rPr>
                <w:i/>
              </w:rPr>
              <w:t>.</w:t>
            </w:r>
          </w:p>
        </w:tc>
      </w:tr>
      <w:tr w:rsidR="00EA7293" w14:paraId="64B74445" w14:textId="77777777" w:rsidTr="00DC677A">
        <w:trPr>
          <w:trHeight w:val="161"/>
        </w:trPr>
        <w:tc>
          <w:tcPr>
            <w:tcW w:w="9016" w:type="dxa"/>
            <w:tcBorders>
              <w:top w:val="single" w:sz="4" w:space="0" w:color="auto"/>
              <w:left w:val="single" w:sz="4" w:space="0" w:color="auto"/>
              <w:bottom w:val="single" w:sz="4" w:space="0" w:color="auto"/>
              <w:right w:val="single" w:sz="4" w:space="0" w:color="auto"/>
            </w:tcBorders>
          </w:tcPr>
          <w:p w14:paraId="490BE578" w14:textId="77777777" w:rsidR="00DC677A" w:rsidRDefault="00DC677A" w:rsidP="00DC677A"/>
          <w:p w14:paraId="096D1E6F" w14:textId="77777777" w:rsidR="00DC677A" w:rsidRDefault="00DC677A" w:rsidP="00DC677A"/>
          <w:p w14:paraId="29D63B88" w14:textId="77777777" w:rsidR="00DC677A" w:rsidRDefault="00DC677A" w:rsidP="00DC677A"/>
          <w:p w14:paraId="692A4D09" w14:textId="77777777" w:rsidR="00DC677A" w:rsidRDefault="00DC677A" w:rsidP="00DC677A"/>
          <w:p w14:paraId="4E5EB75D" w14:textId="77777777" w:rsidR="00DC677A" w:rsidRDefault="00DC677A" w:rsidP="00DC677A"/>
          <w:p w14:paraId="7400FB58" w14:textId="16DA4390" w:rsidR="00DC677A" w:rsidRPr="00DC677A" w:rsidRDefault="00DC677A" w:rsidP="00DC677A">
            <w:r w:rsidRPr="00DC677A">
              <w:t>Word Count</w:t>
            </w:r>
            <w:r>
              <w:t>:</w:t>
            </w:r>
          </w:p>
        </w:tc>
      </w:tr>
      <w:bookmarkEnd w:id="1"/>
    </w:tbl>
    <w:p w14:paraId="3D693F9F" w14:textId="77777777" w:rsidR="00F9670D" w:rsidRDefault="00F9670D" w:rsidP="0023087A"/>
    <w:p w14:paraId="09BA9267" w14:textId="10D12DA4" w:rsidR="002C579A" w:rsidRPr="00D84D3C" w:rsidRDefault="002C579A" w:rsidP="002C579A">
      <w:pPr>
        <w:pStyle w:val="Heading2"/>
      </w:pPr>
      <w:r w:rsidRPr="00B143CB">
        <w:t xml:space="preserve">Section </w:t>
      </w:r>
      <w:r w:rsidR="006A233D">
        <w:t>4</w:t>
      </w:r>
      <w:r w:rsidRPr="00B143CB">
        <w:t>: Research Project Proposal</w:t>
      </w:r>
    </w:p>
    <w:tbl>
      <w:tblPr>
        <w:tblStyle w:val="TableGrid"/>
        <w:tblW w:w="0" w:type="auto"/>
        <w:tblLook w:val="04A0" w:firstRow="1" w:lastRow="0" w:firstColumn="1" w:lastColumn="0" w:noHBand="0" w:noVBand="1"/>
      </w:tblPr>
      <w:tblGrid>
        <w:gridCol w:w="9016"/>
      </w:tblGrid>
      <w:tr w:rsidR="002C579A" w14:paraId="7191B529" w14:textId="77777777" w:rsidTr="00EA7293">
        <w:tc>
          <w:tcPr>
            <w:tcW w:w="9016" w:type="dxa"/>
            <w:shd w:val="clear" w:color="auto" w:fill="DBDBDB" w:themeFill="accent3" w:themeFillTint="66"/>
          </w:tcPr>
          <w:p w14:paraId="558F3283" w14:textId="77777777" w:rsidR="002C579A" w:rsidRPr="002C579A" w:rsidRDefault="002C579A" w:rsidP="00391D6E">
            <w:pPr>
              <w:rPr>
                <w:b/>
              </w:rPr>
            </w:pPr>
            <w:r w:rsidRPr="002C579A">
              <w:rPr>
                <w:b/>
              </w:rPr>
              <w:t>Title of Research Project:</w:t>
            </w:r>
          </w:p>
        </w:tc>
      </w:tr>
      <w:tr w:rsidR="002C579A" w14:paraId="0D873168" w14:textId="77777777" w:rsidTr="00D61810">
        <w:tc>
          <w:tcPr>
            <w:tcW w:w="9016" w:type="dxa"/>
            <w:tcBorders>
              <w:bottom w:val="single" w:sz="4" w:space="0" w:color="auto"/>
            </w:tcBorders>
          </w:tcPr>
          <w:p w14:paraId="7DDFE379" w14:textId="77777777" w:rsidR="002C579A" w:rsidRDefault="002C579A" w:rsidP="00391D6E"/>
          <w:p w14:paraId="11268349" w14:textId="77777777" w:rsidR="002C579A" w:rsidRPr="00D84D3C" w:rsidRDefault="002C579A" w:rsidP="00391D6E"/>
        </w:tc>
      </w:tr>
      <w:tr w:rsidR="00A97BF7" w14:paraId="26B34EFB" w14:textId="77777777" w:rsidTr="00D61810">
        <w:tc>
          <w:tcPr>
            <w:tcW w:w="9016" w:type="dxa"/>
            <w:shd w:val="clear" w:color="auto" w:fill="DBDBDB" w:themeFill="accent3" w:themeFillTint="66"/>
          </w:tcPr>
          <w:p w14:paraId="1E971FFF" w14:textId="799AE4DA" w:rsidR="00A97BF7" w:rsidRPr="008E5474" w:rsidRDefault="00A97BF7" w:rsidP="00391D6E">
            <w:r w:rsidRPr="008E5474">
              <w:rPr>
                <w:b/>
                <w:bCs/>
              </w:rPr>
              <w:t xml:space="preserve">Fit to </w:t>
            </w:r>
            <w:r w:rsidR="009910E2" w:rsidRPr="008E5474">
              <w:rPr>
                <w:b/>
                <w:bCs/>
              </w:rPr>
              <w:t>R</w:t>
            </w:r>
            <w:r w:rsidRPr="008E5474">
              <w:rPr>
                <w:b/>
                <w:bCs/>
              </w:rPr>
              <w:t xml:space="preserve">esearch </w:t>
            </w:r>
            <w:r w:rsidR="009910E2" w:rsidRPr="008E5474">
              <w:rPr>
                <w:b/>
                <w:bCs/>
              </w:rPr>
              <w:t>T</w:t>
            </w:r>
            <w:r w:rsidRPr="008E5474">
              <w:rPr>
                <w:b/>
                <w:bCs/>
              </w:rPr>
              <w:t>heme</w:t>
            </w:r>
            <w:r w:rsidR="006056B0" w:rsidRPr="008E5474">
              <w:rPr>
                <w:b/>
                <w:bCs/>
              </w:rPr>
              <w:t>s</w:t>
            </w:r>
            <w:r w:rsidR="00237F38" w:rsidRPr="008E5474">
              <w:rPr>
                <w:b/>
                <w:bCs/>
              </w:rPr>
              <w:t>:</w:t>
            </w:r>
            <w:r w:rsidR="00237F38" w:rsidRPr="008E5474">
              <w:t xml:space="preserve"> </w:t>
            </w:r>
            <w:r w:rsidR="00264B53" w:rsidRPr="008E5474">
              <w:t>S</w:t>
            </w:r>
            <w:r w:rsidR="00627606" w:rsidRPr="008E5474">
              <w:rPr>
                <w:i/>
                <w:iCs/>
              </w:rPr>
              <w:t xml:space="preserve">elect the research theme(s) </w:t>
            </w:r>
            <w:r w:rsidR="00824F20" w:rsidRPr="008E5474">
              <w:rPr>
                <w:i/>
                <w:iCs/>
              </w:rPr>
              <w:t xml:space="preserve">that </w:t>
            </w:r>
            <w:r w:rsidR="007060F3" w:rsidRPr="008E5474">
              <w:rPr>
                <w:i/>
                <w:iCs/>
              </w:rPr>
              <w:t xml:space="preserve">best </w:t>
            </w:r>
            <w:r w:rsidR="00824F20" w:rsidRPr="008E5474">
              <w:rPr>
                <w:i/>
                <w:iCs/>
              </w:rPr>
              <w:t>align</w:t>
            </w:r>
            <w:r w:rsidR="008E5474">
              <w:rPr>
                <w:i/>
                <w:iCs/>
              </w:rPr>
              <w:t>s</w:t>
            </w:r>
            <w:r w:rsidR="00824F20" w:rsidRPr="008E5474">
              <w:rPr>
                <w:i/>
                <w:iCs/>
              </w:rPr>
              <w:t xml:space="preserve"> with your project</w:t>
            </w:r>
            <w:r w:rsidR="00FF7ACA" w:rsidRPr="008E5474">
              <w:rPr>
                <w:i/>
                <w:iCs/>
              </w:rPr>
              <w:t>.</w:t>
            </w:r>
          </w:p>
        </w:tc>
      </w:tr>
      <w:tr w:rsidR="00CA0E6E" w14:paraId="2D7E60E8" w14:textId="77777777" w:rsidTr="00391D6E">
        <w:tc>
          <w:tcPr>
            <w:tcW w:w="9016" w:type="dxa"/>
          </w:tcPr>
          <w:p w14:paraId="50E5D959" w14:textId="0DD572BF" w:rsidR="00237F38" w:rsidRPr="008E5474" w:rsidRDefault="00000000" w:rsidP="00237F38">
            <w:sdt>
              <w:sdtPr>
                <w:id w:val="-696382256"/>
                <w14:checkbox>
                  <w14:checked w14:val="0"/>
                  <w14:checkedState w14:val="2612" w14:font="MS Gothic"/>
                  <w14:uncheckedState w14:val="2610" w14:font="MS Gothic"/>
                </w14:checkbox>
              </w:sdtPr>
              <w:sdtContent>
                <w:r w:rsidR="007060F3" w:rsidRPr="008E5474">
                  <w:rPr>
                    <w:rFonts w:ascii="MS Gothic" w:eastAsia="MS Gothic" w:hAnsi="MS Gothic" w:hint="eastAsia"/>
                  </w:rPr>
                  <w:t>☐</w:t>
                </w:r>
              </w:sdtContent>
            </w:sdt>
            <w:r w:rsidR="00237F38" w:rsidRPr="008E5474">
              <w:t xml:space="preserve">Digital Transformation and AI (governance, adoption, organisational impact) </w:t>
            </w:r>
          </w:p>
          <w:p w14:paraId="1CD01356" w14:textId="7484FC14" w:rsidR="00237F38" w:rsidRPr="008E5474" w:rsidRDefault="00000000" w:rsidP="00237F38">
            <w:sdt>
              <w:sdtPr>
                <w:id w:val="-798919170"/>
                <w14:checkbox>
                  <w14:checked w14:val="0"/>
                  <w14:checkedState w14:val="2612" w14:font="MS Gothic"/>
                  <w14:uncheckedState w14:val="2610" w14:font="MS Gothic"/>
                </w14:checkbox>
              </w:sdtPr>
              <w:sdtContent>
                <w:r w:rsidR="007060F3" w:rsidRPr="008E5474">
                  <w:rPr>
                    <w:rFonts w:ascii="MS Gothic" w:eastAsia="MS Gothic" w:hAnsi="MS Gothic" w:hint="eastAsia"/>
                  </w:rPr>
                  <w:t>☐</w:t>
                </w:r>
              </w:sdtContent>
            </w:sdt>
            <w:r w:rsidR="00237F38" w:rsidRPr="008E5474">
              <w:t xml:space="preserve">Sustainable Business and Net Zero Transitions </w:t>
            </w:r>
          </w:p>
          <w:p w14:paraId="75829937" w14:textId="0DA5E8B8" w:rsidR="00237F38" w:rsidRPr="008E5474" w:rsidRDefault="00000000" w:rsidP="00237F38">
            <w:sdt>
              <w:sdtPr>
                <w:id w:val="-1496647289"/>
                <w14:checkbox>
                  <w14:checked w14:val="0"/>
                  <w14:checkedState w14:val="2612" w14:font="MS Gothic"/>
                  <w14:uncheckedState w14:val="2610" w14:font="MS Gothic"/>
                </w14:checkbox>
              </w:sdtPr>
              <w:sdtContent>
                <w:r w:rsidR="009910E2" w:rsidRPr="008E5474">
                  <w:rPr>
                    <w:rFonts w:ascii="MS Gothic" w:eastAsia="MS Gothic" w:hAnsi="MS Gothic" w:hint="eastAsia"/>
                  </w:rPr>
                  <w:t>☐</w:t>
                </w:r>
              </w:sdtContent>
            </w:sdt>
            <w:r w:rsidR="00237F38" w:rsidRPr="008E5474">
              <w:t xml:space="preserve">Visitor Economy and Human-Centred Experience </w:t>
            </w:r>
          </w:p>
          <w:p w14:paraId="708EB338" w14:textId="7E0FFC04" w:rsidR="00CA0E6E" w:rsidRPr="008E5474" w:rsidRDefault="00000000" w:rsidP="00237F38">
            <w:sdt>
              <w:sdtPr>
                <w:id w:val="-1219969906"/>
                <w14:checkbox>
                  <w14:checked w14:val="0"/>
                  <w14:checkedState w14:val="2612" w14:font="MS Gothic"/>
                  <w14:uncheckedState w14:val="2610" w14:font="MS Gothic"/>
                </w14:checkbox>
              </w:sdtPr>
              <w:sdtContent>
                <w:r w:rsidR="009910E2" w:rsidRPr="008E5474">
                  <w:rPr>
                    <w:rFonts w:ascii="MS Gothic" w:eastAsia="MS Gothic" w:hAnsi="MS Gothic" w:hint="eastAsia"/>
                  </w:rPr>
                  <w:t>☐</w:t>
                </w:r>
              </w:sdtContent>
            </w:sdt>
            <w:r w:rsidR="00237F38" w:rsidRPr="008E5474">
              <w:t>Productivity, Innovation, and Diffusion (SMEs and place-based growth)</w:t>
            </w:r>
          </w:p>
        </w:tc>
      </w:tr>
      <w:tr w:rsidR="002C579A" w14:paraId="279C3016" w14:textId="77777777" w:rsidTr="00EA7293">
        <w:tc>
          <w:tcPr>
            <w:tcW w:w="9016" w:type="dxa"/>
            <w:shd w:val="clear" w:color="auto" w:fill="DBDBDB" w:themeFill="accent3" w:themeFillTint="66"/>
          </w:tcPr>
          <w:p w14:paraId="167F2ADD" w14:textId="78809C5A" w:rsidR="002C579A" w:rsidRPr="00D84D3C" w:rsidRDefault="002C579A" w:rsidP="00391D6E">
            <w:pPr>
              <w:rPr>
                <w:b/>
              </w:rPr>
            </w:pPr>
            <w:r w:rsidRPr="00D84D3C">
              <w:rPr>
                <w:b/>
              </w:rPr>
              <w:t>Executive Summary:</w:t>
            </w:r>
            <w:r w:rsidRPr="00D84D3C">
              <w:t xml:space="preserve"> </w:t>
            </w:r>
            <w:r w:rsidRPr="00D84D3C">
              <w:rPr>
                <w:i/>
              </w:rPr>
              <w:t>Describe your</w:t>
            </w:r>
            <w:r>
              <w:rPr>
                <w:i/>
              </w:rPr>
              <w:t xml:space="preserve"> project in a way that can be understood by a non-expert audience (</w:t>
            </w:r>
            <w:r>
              <w:rPr>
                <w:i/>
                <w:iCs/>
              </w:rPr>
              <w:t xml:space="preserve">maximum </w:t>
            </w:r>
            <w:r>
              <w:rPr>
                <w:i/>
              </w:rPr>
              <w:t>150 words)</w:t>
            </w:r>
            <w:r w:rsidR="00467523">
              <w:rPr>
                <w:i/>
              </w:rPr>
              <w:t>.</w:t>
            </w:r>
          </w:p>
        </w:tc>
      </w:tr>
      <w:tr w:rsidR="002C579A" w14:paraId="3F1220AC" w14:textId="77777777" w:rsidTr="00391D6E">
        <w:tc>
          <w:tcPr>
            <w:tcW w:w="9016" w:type="dxa"/>
          </w:tcPr>
          <w:p w14:paraId="2DED80A1" w14:textId="77777777" w:rsidR="002C579A" w:rsidRDefault="002C579A" w:rsidP="00391D6E"/>
          <w:p w14:paraId="0B6C62A7" w14:textId="77777777" w:rsidR="002C579A" w:rsidRDefault="002C579A" w:rsidP="00391D6E"/>
          <w:p w14:paraId="2E11E761" w14:textId="77777777" w:rsidR="002C579A" w:rsidRDefault="002C579A" w:rsidP="00391D6E"/>
          <w:p w14:paraId="7FE63F2A" w14:textId="3EEF1E0C" w:rsidR="002C579A" w:rsidRPr="00D84D3C" w:rsidRDefault="002C579A" w:rsidP="00391D6E">
            <w:r w:rsidRPr="00D84D3C">
              <w:t>Word Count:</w:t>
            </w:r>
            <w:r w:rsidR="00EA7293">
              <w:t xml:space="preserve"> </w:t>
            </w:r>
          </w:p>
        </w:tc>
      </w:tr>
    </w:tbl>
    <w:p w14:paraId="357C4E69" w14:textId="77777777" w:rsidR="002C579A" w:rsidRDefault="002C579A" w:rsidP="00D84D3C"/>
    <w:tbl>
      <w:tblPr>
        <w:tblStyle w:val="TableGrid"/>
        <w:tblW w:w="0" w:type="auto"/>
        <w:tblLook w:val="04A0" w:firstRow="1" w:lastRow="0" w:firstColumn="1" w:lastColumn="0" w:noHBand="0" w:noVBand="1"/>
      </w:tblPr>
      <w:tblGrid>
        <w:gridCol w:w="9016"/>
      </w:tblGrid>
      <w:tr w:rsidR="002C579A" w14:paraId="2883187D" w14:textId="77777777" w:rsidTr="00EA7293">
        <w:tc>
          <w:tcPr>
            <w:tcW w:w="9016" w:type="dxa"/>
            <w:shd w:val="clear" w:color="auto" w:fill="DBDBDB" w:themeFill="accent3" w:themeFillTint="66"/>
          </w:tcPr>
          <w:p w14:paraId="7CD8E982" w14:textId="0606DF85" w:rsidR="002C579A" w:rsidRPr="00D84D3C" w:rsidRDefault="002C579A" w:rsidP="00391D6E">
            <w:pPr>
              <w:rPr>
                <w:i/>
              </w:rPr>
            </w:pPr>
            <w:r w:rsidRPr="002C579A">
              <w:rPr>
                <w:b/>
              </w:rPr>
              <w:t>Project</w:t>
            </w:r>
            <w:r w:rsidRPr="002C579A">
              <w:rPr>
                <w:b/>
                <w:i/>
              </w:rPr>
              <w:t xml:space="preserve"> </w:t>
            </w:r>
            <w:r w:rsidRPr="002C579A">
              <w:rPr>
                <w:b/>
              </w:rPr>
              <w:t>Proposal</w:t>
            </w:r>
            <w:r w:rsidRPr="002C579A">
              <w:rPr>
                <w:b/>
                <w:i/>
              </w:rPr>
              <w:t>:</w:t>
            </w:r>
            <w:r>
              <w:rPr>
                <w:i/>
              </w:rPr>
              <w:t xml:space="preserve"> Please</w:t>
            </w:r>
            <w:r w:rsidR="00A363E4">
              <w:rPr>
                <w:i/>
              </w:rPr>
              <w:t xml:space="preserve"> append </w:t>
            </w:r>
            <w:r w:rsidR="003B7239">
              <w:rPr>
                <w:i/>
              </w:rPr>
              <w:t xml:space="preserve">your </w:t>
            </w:r>
            <w:r>
              <w:rPr>
                <w:i/>
              </w:rPr>
              <w:t xml:space="preserve">proposal for the research project </w:t>
            </w:r>
            <w:r w:rsidR="003B7239">
              <w:rPr>
                <w:i/>
              </w:rPr>
              <w:t>to the end of the form</w:t>
            </w:r>
            <w:r w:rsidR="00467523">
              <w:rPr>
                <w:i/>
              </w:rPr>
              <w:t>.</w:t>
            </w:r>
            <w:r w:rsidR="000315D3">
              <w:rPr>
                <w:i/>
              </w:rPr>
              <w:t xml:space="preserve"> </w:t>
            </w:r>
            <w:r w:rsidR="000315D3" w:rsidRPr="000315D3">
              <w:rPr>
                <w:i/>
              </w:rPr>
              <w:t xml:space="preserve">You </w:t>
            </w:r>
            <w:r w:rsidR="000315D3" w:rsidRPr="008E5474">
              <w:rPr>
                <w:i/>
              </w:rPr>
              <w:t>should write a m</w:t>
            </w:r>
            <w:r w:rsidR="008A1572" w:rsidRPr="008E5474">
              <w:rPr>
                <w:i/>
              </w:rPr>
              <w:t>ax</w:t>
            </w:r>
            <w:r w:rsidR="000315D3" w:rsidRPr="008E5474">
              <w:rPr>
                <w:i/>
              </w:rPr>
              <w:t>imum of 3,</w:t>
            </w:r>
            <w:r w:rsidR="008A1572" w:rsidRPr="008E5474">
              <w:rPr>
                <w:i/>
              </w:rPr>
              <w:t>0</w:t>
            </w:r>
            <w:r w:rsidR="000315D3" w:rsidRPr="008E5474">
              <w:rPr>
                <w:i/>
              </w:rPr>
              <w:t>00 words (</w:t>
            </w:r>
            <w:r w:rsidR="008A1572" w:rsidRPr="008E5474">
              <w:rPr>
                <w:i/>
              </w:rPr>
              <w:t>in</w:t>
            </w:r>
            <w:r w:rsidR="000315D3" w:rsidRPr="008E5474">
              <w:rPr>
                <w:i/>
              </w:rPr>
              <w:t>cluding references)</w:t>
            </w:r>
            <w:r w:rsidR="008A1572" w:rsidRPr="008E5474">
              <w:rPr>
                <w:i/>
              </w:rPr>
              <w:t>.</w:t>
            </w:r>
          </w:p>
        </w:tc>
      </w:tr>
      <w:tr w:rsidR="002C579A" w14:paraId="7DEF4585" w14:textId="77777777" w:rsidTr="00391D6E">
        <w:tc>
          <w:tcPr>
            <w:tcW w:w="9016" w:type="dxa"/>
          </w:tcPr>
          <w:p w14:paraId="22A740B4" w14:textId="77777777" w:rsidR="002C579A" w:rsidRDefault="002C579A" w:rsidP="00391D6E"/>
          <w:p w14:paraId="45172641" w14:textId="3A7E670D" w:rsidR="000315D3" w:rsidRDefault="000315D3" w:rsidP="00391D6E">
            <w:r>
              <w:t xml:space="preserve">Please complete this check box to confirm that you have appended your research proposal to the end of this form. </w:t>
            </w:r>
            <w:sdt>
              <w:sdtPr>
                <w:id w:val="-4564940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F566985" w14:textId="77777777" w:rsidR="000315D3" w:rsidRDefault="000315D3" w:rsidP="00391D6E"/>
          <w:p w14:paraId="2F9EE621" w14:textId="0F145E17" w:rsidR="002C579A" w:rsidRDefault="000315D3" w:rsidP="00391D6E">
            <w:r>
              <w:t xml:space="preserve">Note: We cannot consider any application that does not have the project proposal appended </w:t>
            </w:r>
          </w:p>
        </w:tc>
      </w:tr>
    </w:tbl>
    <w:p w14:paraId="6EF20799" w14:textId="77777777" w:rsidR="00DC677A" w:rsidRDefault="00DC677A" w:rsidP="00DC677A"/>
    <w:p w14:paraId="0C967211" w14:textId="56DE6901" w:rsidR="00D168E1" w:rsidRPr="00D168E1" w:rsidRDefault="009B1B08" w:rsidP="00390E53">
      <w:pPr>
        <w:pStyle w:val="Heading2"/>
      </w:pPr>
      <w:r>
        <w:t xml:space="preserve">Section </w:t>
      </w:r>
      <w:r w:rsidR="00B33DFB">
        <w:t>5</w:t>
      </w:r>
      <w:r>
        <w:t>: Supervision</w:t>
      </w:r>
      <w:r w:rsidR="005E1D41">
        <w:t xml:space="preserve"> </w:t>
      </w:r>
      <w:r w:rsidR="005E1D41" w:rsidRPr="000315D3">
        <w:t xml:space="preserve">(This section must be completed by the </w:t>
      </w:r>
      <w:r w:rsidR="00FD4978" w:rsidRPr="000315D3">
        <w:t>supervisors</w:t>
      </w:r>
      <w:r w:rsidR="009F3DD5">
        <w:t xml:space="preserve"> </w:t>
      </w:r>
      <w:r w:rsidR="009F3DD5" w:rsidRPr="008E5474">
        <w:rPr>
          <w:u w:val="single"/>
        </w:rPr>
        <w:t>not</w:t>
      </w:r>
      <w:r w:rsidR="009F3DD5">
        <w:t xml:space="preserve"> the applicant </w:t>
      </w:r>
      <w:r w:rsidR="00FD4978" w:rsidRPr="000315D3">
        <w:t>)</w:t>
      </w:r>
    </w:p>
    <w:tbl>
      <w:tblPr>
        <w:tblStyle w:val="TableGrid"/>
        <w:tblW w:w="0" w:type="auto"/>
        <w:tblLook w:val="04A0" w:firstRow="1" w:lastRow="0" w:firstColumn="1" w:lastColumn="0" w:noHBand="0" w:noVBand="1"/>
      </w:tblPr>
      <w:tblGrid>
        <w:gridCol w:w="4508"/>
        <w:gridCol w:w="4508"/>
      </w:tblGrid>
      <w:tr w:rsidR="009B1B08" w14:paraId="42F0E55F" w14:textId="77777777" w:rsidTr="00EA7293">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A2A1B7" w14:textId="77777777" w:rsidR="009B1B08" w:rsidRDefault="009B1B08">
            <w:r>
              <w:t xml:space="preserve">Name of </w:t>
            </w:r>
            <w:r w:rsidR="00535198">
              <w:t>Primary</w:t>
            </w:r>
            <w:r>
              <w:t xml:space="preserve"> Supervisor: </w:t>
            </w:r>
          </w:p>
          <w:p w14:paraId="34228B0D" w14:textId="77777777" w:rsidR="009B1B08" w:rsidRDefault="009B1B08"/>
        </w:tc>
        <w:tc>
          <w:tcPr>
            <w:tcW w:w="4508" w:type="dxa"/>
            <w:tcBorders>
              <w:top w:val="single" w:sz="4" w:space="0" w:color="auto"/>
              <w:left w:val="single" w:sz="4" w:space="0" w:color="auto"/>
              <w:bottom w:val="single" w:sz="4" w:space="0" w:color="auto"/>
              <w:right w:val="single" w:sz="4" w:space="0" w:color="auto"/>
            </w:tcBorders>
          </w:tcPr>
          <w:p w14:paraId="2C3D3397" w14:textId="77777777" w:rsidR="009B1B08" w:rsidRDefault="009B1B08"/>
        </w:tc>
      </w:tr>
      <w:tr w:rsidR="009B1B08" w14:paraId="34874D8A" w14:textId="77777777" w:rsidTr="00EA7293">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9C4C39" w14:textId="77777777" w:rsidR="009B1B08" w:rsidRDefault="00D168E1">
            <w:r>
              <w:t>Primary</w:t>
            </w:r>
            <w:r w:rsidR="009B1B08">
              <w:t xml:space="preserve"> Supervisor email address:</w:t>
            </w:r>
          </w:p>
          <w:p w14:paraId="3D24F0F6" w14:textId="77777777" w:rsidR="009B1B08" w:rsidRDefault="009B1B08"/>
        </w:tc>
        <w:tc>
          <w:tcPr>
            <w:tcW w:w="4508" w:type="dxa"/>
            <w:tcBorders>
              <w:top w:val="single" w:sz="4" w:space="0" w:color="auto"/>
              <w:left w:val="single" w:sz="4" w:space="0" w:color="auto"/>
              <w:bottom w:val="single" w:sz="4" w:space="0" w:color="auto"/>
              <w:right w:val="single" w:sz="4" w:space="0" w:color="auto"/>
            </w:tcBorders>
          </w:tcPr>
          <w:p w14:paraId="4D3CE76E" w14:textId="77777777" w:rsidR="009B1B08" w:rsidRDefault="009B1B08"/>
        </w:tc>
      </w:tr>
      <w:tr w:rsidR="00B01914" w14:paraId="3D15EA13" w14:textId="77777777" w:rsidTr="00EA7293">
        <w:trPr>
          <w:trHeight w:val="540"/>
        </w:trPr>
        <w:tc>
          <w:tcPr>
            <w:tcW w:w="4508" w:type="dxa"/>
            <w:vMerge w:val="restart"/>
            <w:tcBorders>
              <w:top w:val="single" w:sz="4" w:space="0" w:color="auto"/>
              <w:left w:val="single" w:sz="4" w:space="0" w:color="auto"/>
              <w:right w:val="single" w:sz="4" w:space="0" w:color="auto"/>
            </w:tcBorders>
            <w:shd w:val="clear" w:color="auto" w:fill="DBDBDB" w:themeFill="accent3" w:themeFillTint="66"/>
          </w:tcPr>
          <w:p w14:paraId="45B67429" w14:textId="77777777" w:rsidR="00B01914" w:rsidRDefault="00B01914">
            <w:r>
              <w:t>Current supervisory commitments:</w:t>
            </w:r>
          </w:p>
        </w:tc>
        <w:tc>
          <w:tcPr>
            <w:tcW w:w="4508" w:type="dxa"/>
            <w:tcBorders>
              <w:top w:val="single" w:sz="4" w:space="0" w:color="auto"/>
              <w:left w:val="single" w:sz="4" w:space="0" w:color="auto"/>
              <w:bottom w:val="single" w:sz="4" w:space="0" w:color="auto"/>
              <w:right w:val="single" w:sz="4" w:space="0" w:color="auto"/>
            </w:tcBorders>
          </w:tcPr>
          <w:p w14:paraId="0393183F" w14:textId="77777777" w:rsidR="00B01914" w:rsidRDefault="00B01914" w:rsidP="00B01914">
            <w:r>
              <w:t xml:space="preserve">As Primary Supervisor: </w:t>
            </w:r>
          </w:p>
        </w:tc>
      </w:tr>
      <w:tr w:rsidR="00B01914" w14:paraId="79F09639" w14:textId="77777777" w:rsidTr="00EA7293">
        <w:trPr>
          <w:trHeight w:val="540"/>
        </w:trPr>
        <w:tc>
          <w:tcPr>
            <w:tcW w:w="4508" w:type="dxa"/>
            <w:vMerge/>
            <w:tcBorders>
              <w:left w:val="single" w:sz="4" w:space="0" w:color="auto"/>
              <w:bottom w:val="single" w:sz="4" w:space="0" w:color="auto"/>
              <w:right w:val="single" w:sz="4" w:space="0" w:color="auto"/>
            </w:tcBorders>
            <w:shd w:val="clear" w:color="auto" w:fill="DBDBDB" w:themeFill="accent3" w:themeFillTint="66"/>
          </w:tcPr>
          <w:p w14:paraId="0CC1B5CB" w14:textId="77777777" w:rsidR="00B01914" w:rsidRDefault="00B01914"/>
        </w:tc>
        <w:tc>
          <w:tcPr>
            <w:tcW w:w="4508" w:type="dxa"/>
            <w:tcBorders>
              <w:top w:val="single" w:sz="4" w:space="0" w:color="auto"/>
              <w:left w:val="single" w:sz="4" w:space="0" w:color="auto"/>
              <w:bottom w:val="single" w:sz="4" w:space="0" w:color="auto"/>
              <w:right w:val="single" w:sz="4" w:space="0" w:color="auto"/>
            </w:tcBorders>
          </w:tcPr>
          <w:p w14:paraId="7E67ECE2" w14:textId="77777777" w:rsidR="00B01914" w:rsidRDefault="00B01914" w:rsidP="00B01914">
            <w:r>
              <w:t>As Secondary Supervisor:</w:t>
            </w:r>
          </w:p>
          <w:p w14:paraId="73F78685" w14:textId="77777777" w:rsidR="00B01914" w:rsidRDefault="00B01914"/>
        </w:tc>
      </w:tr>
    </w:tbl>
    <w:p w14:paraId="1DBFF6EE" w14:textId="77777777" w:rsidR="009B1B08" w:rsidRDefault="009B1B08" w:rsidP="008B2281"/>
    <w:tbl>
      <w:tblPr>
        <w:tblStyle w:val="TableGrid"/>
        <w:tblW w:w="0" w:type="auto"/>
        <w:tblLook w:val="04A0" w:firstRow="1" w:lastRow="0" w:firstColumn="1" w:lastColumn="0" w:noHBand="0" w:noVBand="1"/>
      </w:tblPr>
      <w:tblGrid>
        <w:gridCol w:w="4508"/>
        <w:gridCol w:w="4508"/>
      </w:tblGrid>
      <w:tr w:rsidR="00535198" w14:paraId="63D3BB90" w14:textId="77777777" w:rsidTr="00EA7293">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870C36D" w14:textId="77777777" w:rsidR="00535198" w:rsidRDefault="00535198" w:rsidP="00391D6E">
            <w:r>
              <w:t>Name of Second</w:t>
            </w:r>
            <w:r w:rsidR="00D168E1">
              <w:t>ary</w:t>
            </w:r>
            <w:r>
              <w:t xml:space="preserve"> Supervisor: </w:t>
            </w:r>
          </w:p>
          <w:p w14:paraId="49062AED" w14:textId="77777777" w:rsidR="00535198" w:rsidRDefault="00535198" w:rsidP="00391D6E"/>
        </w:tc>
        <w:tc>
          <w:tcPr>
            <w:tcW w:w="4508" w:type="dxa"/>
            <w:tcBorders>
              <w:top w:val="single" w:sz="4" w:space="0" w:color="auto"/>
              <w:left w:val="single" w:sz="4" w:space="0" w:color="auto"/>
              <w:bottom w:val="single" w:sz="4" w:space="0" w:color="auto"/>
              <w:right w:val="single" w:sz="4" w:space="0" w:color="auto"/>
            </w:tcBorders>
          </w:tcPr>
          <w:p w14:paraId="0CA9A962" w14:textId="77777777" w:rsidR="00535198" w:rsidRDefault="00535198" w:rsidP="00391D6E"/>
        </w:tc>
      </w:tr>
      <w:tr w:rsidR="00535198" w14:paraId="6F4E3467" w14:textId="77777777" w:rsidTr="00EA7293">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CCF6E89" w14:textId="77777777" w:rsidR="00535198" w:rsidRDefault="00535198" w:rsidP="00391D6E">
            <w:r>
              <w:t>Second</w:t>
            </w:r>
            <w:r w:rsidR="00D168E1">
              <w:t>ary</w:t>
            </w:r>
            <w:r>
              <w:t xml:space="preserve"> Supervisor email address:</w:t>
            </w:r>
          </w:p>
          <w:p w14:paraId="4CD054D6" w14:textId="77777777" w:rsidR="00535198" w:rsidRDefault="00535198" w:rsidP="00391D6E"/>
        </w:tc>
        <w:tc>
          <w:tcPr>
            <w:tcW w:w="4508" w:type="dxa"/>
            <w:tcBorders>
              <w:top w:val="single" w:sz="4" w:space="0" w:color="auto"/>
              <w:left w:val="single" w:sz="4" w:space="0" w:color="auto"/>
              <w:bottom w:val="single" w:sz="4" w:space="0" w:color="auto"/>
              <w:right w:val="single" w:sz="4" w:space="0" w:color="auto"/>
            </w:tcBorders>
          </w:tcPr>
          <w:p w14:paraId="6F537220" w14:textId="77777777" w:rsidR="00535198" w:rsidRDefault="00535198" w:rsidP="00391D6E"/>
        </w:tc>
      </w:tr>
      <w:tr w:rsidR="00B01914" w14:paraId="2BD6D4C3" w14:textId="77777777" w:rsidTr="00EA7293">
        <w:trPr>
          <w:trHeight w:val="540"/>
        </w:trPr>
        <w:tc>
          <w:tcPr>
            <w:tcW w:w="4508" w:type="dxa"/>
            <w:vMerge w:val="restart"/>
            <w:tcBorders>
              <w:top w:val="single" w:sz="4" w:space="0" w:color="auto"/>
              <w:left w:val="single" w:sz="4" w:space="0" w:color="auto"/>
              <w:right w:val="single" w:sz="4" w:space="0" w:color="auto"/>
            </w:tcBorders>
            <w:shd w:val="clear" w:color="auto" w:fill="DBDBDB" w:themeFill="accent3" w:themeFillTint="66"/>
          </w:tcPr>
          <w:p w14:paraId="263D3A26" w14:textId="77777777" w:rsidR="00B01914" w:rsidRDefault="00B01914" w:rsidP="00391D6E">
            <w:r>
              <w:t>Current supervisory commitments:</w:t>
            </w:r>
          </w:p>
        </w:tc>
        <w:tc>
          <w:tcPr>
            <w:tcW w:w="4508" w:type="dxa"/>
            <w:tcBorders>
              <w:top w:val="single" w:sz="4" w:space="0" w:color="auto"/>
              <w:left w:val="single" w:sz="4" w:space="0" w:color="auto"/>
              <w:bottom w:val="single" w:sz="4" w:space="0" w:color="auto"/>
              <w:right w:val="single" w:sz="4" w:space="0" w:color="auto"/>
            </w:tcBorders>
          </w:tcPr>
          <w:p w14:paraId="15EC787B" w14:textId="77777777" w:rsidR="00B01914" w:rsidRDefault="00B01914" w:rsidP="00B01914">
            <w:r>
              <w:t xml:space="preserve">As Primary Supervisor: </w:t>
            </w:r>
          </w:p>
        </w:tc>
      </w:tr>
      <w:tr w:rsidR="00B01914" w14:paraId="3233712A" w14:textId="77777777" w:rsidTr="00EA7293">
        <w:trPr>
          <w:trHeight w:val="540"/>
        </w:trPr>
        <w:tc>
          <w:tcPr>
            <w:tcW w:w="4508" w:type="dxa"/>
            <w:vMerge/>
            <w:tcBorders>
              <w:left w:val="single" w:sz="4" w:space="0" w:color="auto"/>
              <w:bottom w:val="single" w:sz="4" w:space="0" w:color="auto"/>
              <w:right w:val="single" w:sz="4" w:space="0" w:color="auto"/>
            </w:tcBorders>
            <w:shd w:val="clear" w:color="auto" w:fill="DBDBDB" w:themeFill="accent3" w:themeFillTint="66"/>
          </w:tcPr>
          <w:p w14:paraId="6BACFAA7" w14:textId="77777777" w:rsidR="00B01914" w:rsidRDefault="00B01914" w:rsidP="00391D6E"/>
        </w:tc>
        <w:tc>
          <w:tcPr>
            <w:tcW w:w="4508" w:type="dxa"/>
            <w:tcBorders>
              <w:top w:val="single" w:sz="4" w:space="0" w:color="auto"/>
              <w:left w:val="single" w:sz="4" w:space="0" w:color="auto"/>
              <w:bottom w:val="single" w:sz="4" w:space="0" w:color="auto"/>
              <w:right w:val="single" w:sz="4" w:space="0" w:color="auto"/>
            </w:tcBorders>
          </w:tcPr>
          <w:p w14:paraId="6618D340" w14:textId="77777777" w:rsidR="00B01914" w:rsidRDefault="00B01914" w:rsidP="00B01914">
            <w:r>
              <w:t>As Secondary Supervisor:</w:t>
            </w:r>
          </w:p>
          <w:p w14:paraId="616D1E62" w14:textId="77777777" w:rsidR="00B01914" w:rsidRDefault="00B01914" w:rsidP="00391D6E"/>
        </w:tc>
      </w:tr>
    </w:tbl>
    <w:p w14:paraId="7A8930BF" w14:textId="77777777" w:rsidR="00535198" w:rsidRDefault="00535198" w:rsidP="008B2281"/>
    <w:tbl>
      <w:tblPr>
        <w:tblStyle w:val="TableGrid"/>
        <w:tblW w:w="0" w:type="auto"/>
        <w:tblLook w:val="04A0" w:firstRow="1" w:lastRow="0" w:firstColumn="1" w:lastColumn="0" w:noHBand="0" w:noVBand="1"/>
      </w:tblPr>
      <w:tblGrid>
        <w:gridCol w:w="9016"/>
      </w:tblGrid>
      <w:tr w:rsidR="00535198" w14:paraId="4AC85010" w14:textId="77777777" w:rsidTr="00EA7293">
        <w:tc>
          <w:tcPr>
            <w:tcW w:w="9016" w:type="dxa"/>
            <w:shd w:val="clear" w:color="auto" w:fill="DBDBDB" w:themeFill="accent3" w:themeFillTint="66"/>
          </w:tcPr>
          <w:p w14:paraId="0DF9FF6A" w14:textId="45EE0428" w:rsidR="00535198" w:rsidRPr="00D168E1" w:rsidRDefault="006D4CDF" w:rsidP="00535198">
            <w:r w:rsidRPr="00BF407D">
              <w:rPr>
                <w:b/>
              </w:rPr>
              <w:t>S</w:t>
            </w:r>
            <w:r w:rsidR="008E5474" w:rsidRPr="00BF407D">
              <w:rPr>
                <w:b/>
              </w:rPr>
              <w:t>upervisors’ s</w:t>
            </w:r>
            <w:r w:rsidRPr="00BF407D">
              <w:rPr>
                <w:b/>
              </w:rPr>
              <w:t>tatement</w:t>
            </w:r>
            <w:r w:rsidR="002362CC" w:rsidRPr="00BF407D">
              <w:rPr>
                <w:b/>
              </w:rPr>
              <w:t>:</w:t>
            </w:r>
            <w:r w:rsidR="002362CC" w:rsidRPr="00BF407D">
              <w:t xml:space="preserve"> </w:t>
            </w:r>
            <w:r w:rsidR="00535198" w:rsidRPr="002362CC">
              <w:rPr>
                <w:i/>
              </w:rPr>
              <w:t xml:space="preserve">Please use this space to explain the relevance of the expertise of the supervisory team for the project, </w:t>
            </w:r>
            <w:r w:rsidR="0048140C">
              <w:rPr>
                <w:i/>
              </w:rPr>
              <w:t xml:space="preserve">and </w:t>
            </w:r>
            <w:r w:rsidR="00535198" w:rsidRPr="002362CC">
              <w:rPr>
                <w:i/>
              </w:rPr>
              <w:t>the roles of each member of the supervisory (</w:t>
            </w:r>
            <w:r w:rsidR="00535198" w:rsidRPr="002362CC">
              <w:rPr>
                <w:i/>
                <w:iCs/>
              </w:rPr>
              <w:t xml:space="preserve">maximum </w:t>
            </w:r>
            <w:r w:rsidR="00535198" w:rsidRPr="002362CC">
              <w:rPr>
                <w:i/>
              </w:rPr>
              <w:t>250 words)</w:t>
            </w:r>
            <w:r w:rsidR="00467523">
              <w:rPr>
                <w:i/>
              </w:rPr>
              <w:t>.</w:t>
            </w:r>
          </w:p>
        </w:tc>
      </w:tr>
      <w:tr w:rsidR="00535198" w14:paraId="54E872AE" w14:textId="77777777" w:rsidTr="00535198">
        <w:tc>
          <w:tcPr>
            <w:tcW w:w="9016" w:type="dxa"/>
          </w:tcPr>
          <w:p w14:paraId="01B44564" w14:textId="77777777" w:rsidR="00535198" w:rsidRDefault="00535198" w:rsidP="008B2281"/>
          <w:p w14:paraId="7BD6BD0E" w14:textId="77777777" w:rsidR="00535198" w:rsidRDefault="00535198" w:rsidP="008B2281"/>
          <w:p w14:paraId="781FB6F9" w14:textId="77777777" w:rsidR="00535198" w:rsidRDefault="00535198" w:rsidP="008B2281"/>
          <w:p w14:paraId="73BB6D28" w14:textId="77777777" w:rsidR="00535198" w:rsidRDefault="00535198" w:rsidP="008B2281"/>
          <w:p w14:paraId="78579DBA" w14:textId="77777777" w:rsidR="00535198" w:rsidRDefault="00535198" w:rsidP="008B2281"/>
          <w:p w14:paraId="544ACEB2" w14:textId="77777777" w:rsidR="00535198" w:rsidRDefault="00535198" w:rsidP="008B2281">
            <w:r>
              <w:t>Word Count:</w:t>
            </w:r>
          </w:p>
        </w:tc>
      </w:tr>
    </w:tbl>
    <w:p w14:paraId="2146E6FD" w14:textId="77777777" w:rsidR="009A1542" w:rsidRDefault="009A1542" w:rsidP="009B1B08"/>
    <w:p w14:paraId="3BE90A3F" w14:textId="1FFAFF23" w:rsidR="009B1B08" w:rsidRDefault="009B1B08" w:rsidP="009A1542">
      <w:pPr>
        <w:pStyle w:val="Heading2"/>
      </w:pPr>
      <w:r>
        <w:t xml:space="preserve">Section </w:t>
      </w:r>
      <w:r w:rsidR="009F3DD5">
        <w:t>6</w:t>
      </w:r>
      <w:r>
        <w:t>: Applicant’s declaration</w:t>
      </w:r>
    </w:p>
    <w:p w14:paraId="763AEB00" w14:textId="77777777" w:rsidR="009B1B08" w:rsidRDefault="009B1B08" w:rsidP="009B1B08">
      <w:r>
        <w:t>I confirm that the information I have provided in this form is complete and accurate to the best of my knowledge at this date. I fully understand that it is my responsibility to ensure that all parts of my application are submitted in due time and that any missing information may render my application incomplete and ineligible.</w:t>
      </w:r>
    </w:p>
    <w:tbl>
      <w:tblPr>
        <w:tblStyle w:val="TableGrid"/>
        <w:tblW w:w="9067" w:type="dxa"/>
        <w:tblLook w:val="04A0" w:firstRow="1" w:lastRow="0" w:firstColumn="1" w:lastColumn="0" w:noHBand="0" w:noVBand="1"/>
      </w:tblPr>
      <w:tblGrid>
        <w:gridCol w:w="5807"/>
        <w:gridCol w:w="3260"/>
      </w:tblGrid>
      <w:tr w:rsidR="009113FB" w14:paraId="37BAD671" w14:textId="77777777" w:rsidTr="00EA7293">
        <w:tc>
          <w:tcPr>
            <w:tcW w:w="5807" w:type="dxa"/>
            <w:tcBorders>
              <w:bottom w:val="single" w:sz="4" w:space="0" w:color="auto"/>
            </w:tcBorders>
            <w:shd w:val="clear" w:color="auto" w:fill="DBDBDB" w:themeFill="accent3" w:themeFillTint="66"/>
          </w:tcPr>
          <w:p w14:paraId="4D565037" w14:textId="77777777" w:rsidR="009113FB" w:rsidRDefault="009113FB" w:rsidP="009B1B08">
            <w:r>
              <w:t>Applicant Signature</w:t>
            </w:r>
          </w:p>
        </w:tc>
        <w:tc>
          <w:tcPr>
            <w:tcW w:w="3260" w:type="dxa"/>
            <w:shd w:val="clear" w:color="auto" w:fill="DBDBDB" w:themeFill="accent3" w:themeFillTint="66"/>
          </w:tcPr>
          <w:p w14:paraId="03503982" w14:textId="77777777" w:rsidR="009113FB" w:rsidRDefault="009113FB" w:rsidP="009B1B08">
            <w:r>
              <w:t>Date</w:t>
            </w:r>
          </w:p>
        </w:tc>
      </w:tr>
      <w:tr w:rsidR="009113FB" w14:paraId="2B41B4C6" w14:textId="77777777" w:rsidTr="00DA2C00">
        <w:tc>
          <w:tcPr>
            <w:tcW w:w="5807" w:type="dxa"/>
            <w:tcBorders>
              <w:bottom w:val="single" w:sz="4" w:space="0" w:color="auto"/>
            </w:tcBorders>
          </w:tcPr>
          <w:p w14:paraId="15C178F5" w14:textId="77777777" w:rsidR="009113FB" w:rsidRDefault="009113FB" w:rsidP="009B1B08"/>
          <w:p w14:paraId="3A4A198F" w14:textId="77777777" w:rsidR="009113FB" w:rsidRDefault="009113FB" w:rsidP="009B1B08"/>
        </w:tc>
        <w:tc>
          <w:tcPr>
            <w:tcW w:w="3260" w:type="dxa"/>
          </w:tcPr>
          <w:p w14:paraId="47C35286" w14:textId="77777777" w:rsidR="009113FB" w:rsidRDefault="009113FB" w:rsidP="009B1B08"/>
        </w:tc>
      </w:tr>
    </w:tbl>
    <w:p w14:paraId="12C0DE75" w14:textId="77777777" w:rsidR="009B1B08" w:rsidRDefault="009B1B08" w:rsidP="008B2281"/>
    <w:p w14:paraId="0C22EFC5" w14:textId="421F11D4" w:rsidR="009113FB" w:rsidRDefault="009113FB" w:rsidP="009113FB">
      <w:pPr>
        <w:pStyle w:val="Heading2"/>
      </w:pPr>
      <w:r>
        <w:t xml:space="preserve">Section </w:t>
      </w:r>
      <w:r w:rsidR="00587757">
        <w:t>7</w:t>
      </w:r>
      <w:r>
        <w:t>: Supervisor declaration</w:t>
      </w:r>
    </w:p>
    <w:p w14:paraId="33551410" w14:textId="37ED474E" w:rsidR="009113FB" w:rsidRDefault="009113FB" w:rsidP="009113FB">
      <w:r>
        <w:t xml:space="preserve">I confirm that the information I have provided in this form is complete and accurate to the best of my knowledge at this date. </w:t>
      </w:r>
    </w:p>
    <w:tbl>
      <w:tblPr>
        <w:tblStyle w:val="TableGrid"/>
        <w:tblW w:w="9067" w:type="dxa"/>
        <w:tblLook w:val="04A0" w:firstRow="1" w:lastRow="0" w:firstColumn="1" w:lastColumn="0" w:noHBand="0" w:noVBand="1"/>
      </w:tblPr>
      <w:tblGrid>
        <w:gridCol w:w="5807"/>
        <w:gridCol w:w="3260"/>
      </w:tblGrid>
      <w:tr w:rsidR="009113FB" w14:paraId="1A359583" w14:textId="77777777" w:rsidTr="00EA7293">
        <w:tc>
          <w:tcPr>
            <w:tcW w:w="5807" w:type="dxa"/>
            <w:shd w:val="clear" w:color="auto" w:fill="DBDBDB" w:themeFill="accent3" w:themeFillTint="66"/>
          </w:tcPr>
          <w:p w14:paraId="61EF65D4" w14:textId="77777777" w:rsidR="009113FB" w:rsidRDefault="00D168E1" w:rsidP="00391D6E">
            <w:r>
              <w:t xml:space="preserve">Primary </w:t>
            </w:r>
            <w:r w:rsidR="009113FB">
              <w:t>Supervisor Signature</w:t>
            </w:r>
          </w:p>
        </w:tc>
        <w:tc>
          <w:tcPr>
            <w:tcW w:w="3260" w:type="dxa"/>
            <w:shd w:val="clear" w:color="auto" w:fill="DBDBDB" w:themeFill="accent3" w:themeFillTint="66"/>
          </w:tcPr>
          <w:p w14:paraId="382262D0" w14:textId="77777777" w:rsidR="009113FB" w:rsidRDefault="00D168E1" w:rsidP="00391D6E">
            <w:r>
              <w:t>Date</w:t>
            </w:r>
          </w:p>
        </w:tc>
      </w:tr>
      <w:tr w:rsidR="009113FB" w14:paraId="76AED614" w14:textId="77777777" w:rsidTr="00C61AE8">
        <w:trPr>
          <w:trHeight w:val="249"/>
        </w:trPr>
        <w:tc>
          <w:tcPr>
            <w:tcW w:w="5807" w:type="dxa"/>
          </w:tcPr>
          <w:p w14:paraId="14B5952A" w14:textId="77777777" w:rsidR="009113FB" w:rsidRDefault="009113FB" w:rsidP="00391D6E"/>
          <w:p w14:paraId="1528262E" w14:textId="77777777" w:rsidR="009113FB" w:rsidRDefault="009113FB" w:rsidP="00391D6E"/>
        </w:tc>
        <w:tc>
          <w:tcPr>
            <w:tcW w:w="3260" w:type="dxa"/>
          </w:tcPr>
          <w:p w14:paraId="404D75D9" w14:textId="77777777" w:rsidR="009113FB" w:rsidRDefault="009113FB" w:rsidP="00391D6E"/>
        </w:tc>
      </w:tr>
      <w:tr w:rsidR="009113FB" w14:paraId="0AF79FC0" w14:textId="77777777" w:rsidTr="00EA7293">
        <w:tc>
          <w:tcPr>
            <w:tcW w:w="5807" w:type="dxa"/>
            <w:shd w:val="clear" w:color="auto" w:fill="DBDBDB" w:themeFill="accent3" w:themeFillTint="66"/>
          </w:tcPr>
          <w:p w14:paraId="2C57ABB6" w14:textId="77777777" w:rsidR="009113FB" w:rsidRDefault="009113FB" w:rsidP="00391D6E">
            <w:r>
              <w:t>Second</w:t>
            </w:r>
            <w:r w:rsidR="00D168E1">
              <w:t>ary</w:t>
            </w:r>
            <w:r>
              <w:t xml:space="preserve"> Supervisor Signature</w:t>
            </w:r>
          </w:p>
        </w:tc>
        <w:tc>
          <w:tcPr>
            <w:tcW w:w="3260" w:type="dxa"/>
            <w:shd w:val="clear" w:color="auto" w:fill="DBDBDB" w:themeFill="accent3" w:themeFillTint="66"/>
          </w:tcPr>
          <w:p w14:paraId="3A633511" w14:textId="77777777" w:rsidR="009113FB" w:rsidRDefault="00D168E1" w:rsidP="00391D6E">
            <w:r>
              <w:t>Date</w:t>
            </w:r>
          </w:p>
        </w:tc>
      </w:tr>
      <w:tr w:rsidR="003804F0" w14:paraId="6009F13E" w14:textId="77777777" w:rsidTr="00C61AE8">
        <w:trPr>
          <w:trHeight w:val="416"/>
        </w:trPr>
        <w:tc>
          <w:tcPr>
            <w:tcW w:w="5807" w:type="dxa"/>
            <w:shd w:val="clear" w:color="auto" w:fill="FFFFFF" w:themeFill="background1"/>
          </w:tcPr>
          <w:p w14:paraId="0115D38D" w14:textId="77777777" w:rsidR="003804F0" w:rsidRDefault="003804F0" w:rsidP="00391D6E"/>
        </w:tc>
        <w:tc>
          <w:tcPr>
            <w:tcW w:w="3260" w:type="dxa"/>
            <w:shd w:val="clear" w:color="auto" w:fill="FFFFFF" w:themeFill="background1"/>
          </w:tcPr>
          <w:p w14:paraId="3D617D1F" w14:textId="77777777" w:rsidR="003804F0" w:rsidRDefault="003804F0" w:rsidP="00391D6E"/>
        </w:tc>
      </w:tr>
    </w:tbl>
    <w:p w14:paraId="6D0E0A14" w14:textId="103AA43E" w:rsidR="00DE2EC2" w:rsidRPr="009369B5" w:rsidRDefault="00DE2EC2" w:rsidP="009369B5">
      <w:pPr>
        <w:tabs>
          <w:tab w:val="left" w:pos="2001"/>
        </w:tabs>
      </w:pPr>
    </w:p>
    <w:sectPr w:rsidR="00DE2EC2" w:rsidRPr="009369B5" w:rsidSect="005B15FB">
      <w:headerReference w:type="default" r:id="rId11"/>
      <w:footerReference w:type="default" r:id="rId12"/>
      <w:pgSz w:w="11906" w:h="16838"/>
      <w:pgMar w:top="212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B336" w14:textId="77777777" w:rsidR="001815A7" w:rsidRDefault="001815A7" w:rsidP="00F81675">
      <w:pPr>
        <w:spacing w:after="0" w:line="240" w:lineRule="auto"/>
      </w:pPr>
      <w:r>
        <w:separator/>
      </w:r>
    </w:p>
  </w:endnote>
  <w:endnote w:type="continuationSeparator" w:id="0">
    <w:p w14:paraId="1F857871" w14:textId="77777777" w:rsidR="001815A7" w:rsidRDefault="001815A7" w:rsidP="00F81675">
      <w:pPr>
        <w:spacing w:after="0" w:line="240" w:lineRule="auto"/>
      </w:pPr>
      <w:r>
        <w:continuationSeparator/>
      </w:r>
    </w:p>
  </w:endnote>
  <w:endnote w:type="continuationNotice" w:id="1">
    <w:p w14:paraId="2FD7D63D" w14:textId="77777777" w:rsidR="001815A7" w:rsidRDefault="00181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894317"/>
      <w:docPartObj>
        <w:docPartGallery w:val="Page Numbers (Bottom of Page)"/>
        <w:docPartUnique/>
      </w:docPartObj>
    </w:sdtPr>
    <w:sdtEndPr>
      <w:rPr>
        <w:color w:val="7F7F7F" w:themeColor="background1" w:themeShade="7F"/>
        <w:spacing w:val="60"/>
      </w:rPr>
    </w:sdtEndPr>
    <w:sdtContent>
      <w:p w14:paraId="27B5D5DC" w14:textId="77777777" w:rsidR="009369B5" w:rsidRPr="009369B5" w:rsidRDefault="009369B5">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05DA2162" w14:textId="77777777" w:rsidR="009369B5" w:rsidRDefault="0093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2677" w14:textId="77777777" w:rsidR="001815A7" w:rsidRDefault="001815A7" w:rsidP="00F81675">
      <w:pPr>
        <w:spacing w:after="0" w:line="240" w:lineRule="auto"/>
      </w:pPr>
      <w:r>
        <w:separator/>
      </w:r>
    </w:p>
  </w:footnote>
  <w:footnote w:type="continuationSeparator" w:id="0">
    <w:p w14:paraId="0AC1EB34" w14:textId="77777777" w:rsidR="001815A7" w:rsidRDefault="001815A7" w:rsidP="00F81675">
      <w:pPr>
        <w:spacing w:after="0" w:line="240" w:lineRule="auto"/>
      </w:pPr>
      <w:r>
        <w:continuationSeparator/>
      </w:r>
    </w:p>
  </w:footnote>
  <w:footnote w:type="continuationNotice" w:id="1">
    <w:p w14:paraId="6C7D2247" w14:textId="77777777" w:rsidR="001815A7" w:rsidRDefault="00181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27A0" w14:textId="220B3F67" w:rsidR="00F81675" w:rsidRPr="00324E65" w:rsidRDefault="00210E52" w:rsidP="00BA65AC">
    <w:pPr>
      <w:pStyle w:val="Header"/>
      <w:ind w:firstLine="2880"/>
      <w:jc w:val="right"/>
    </w:pPr>
    <w:r>
      <w:rPr>
        <w:noProof/>
        <w:color w:val="000000"/>
      </w:rPr>
      <w:drawing>
        <wp:anchor distT="0" distB="0" distL="114300" distR="114300" simplePos="0" relativeHeight="251659264" behindDoc="0" locked="0" layoutInCell="1" allowOverlap="1" wp14:anchorId="248C054C" wp14:editId="4844018D">
          <wp:simplePos x="0" y="0"/>
          <wp:positionH relativeFrom="column">
            <wp:posOffset>4126230</wp:posOffset>
          </wp:positionH>
          <wp:positionV relativeFrom="paragraph">
            <wp:posOffset>-349250</wp:posOffset>
          </wp:positionV>
          <wp:extent cx="2113200" cy="1087200"/>
          <wp:effectExtent l="0" t="0" r="1905" b="0"/>
          <wp:wrapThrough wrapText="bothSides">
            <wp:wrapPolygon edited="0">
              <wp:start x="0" y="0"/>
              <wp:lineTo x="0" y="21196"/>
              <wp:lineTo x="21425" y="21196"/>
              <wp:lineTo x="21425" y="0"/>
              <wp:lineTo x="0" y="0"/>
            </wp:wrapPolygon>
          </wp:wrapThrough>
          <wp:docPr id="1238216786"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for a universit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3200" cy="108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EA8"/>
    <w:multiLevelType w:val="hybridMultilevel"/>
    <w:tmpl w:val="354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B35DB"/>
    <w:multiLevelType w:val="hybridMultilevel"/>
    <w:tmpl w:val="F9C46C5A"/>
    <w:lvl w:ilvl="0" w:tplc="A6F6C390">
      <w:numFmt w:val="bullet"/>
      <w:lvlText w:val="-"/>
      <w:lvlJc w:val="left"/>
      <w:pPr>
        <w:ind w:left="3084" w:hanging="360"/>
      </w:pPr>
      <w:rPr>
        <w:rFonts w:ascii="Calibri" w:eastAsiaTheme="minorHAnsi" w:hAnsi="Calibri" w:cs="Calibri" w:hint="default"/>
      </w:rPr>
    </w:lvl>
    <w:lvl w:ilvl="1" w:tplc="08090003" w:tentative="1">
      <w:start w:val="1"/>
      <w:numFmt w:val="bullet"/>
      <w:lvlText w:val="o"/>
      <w:lvlJc w:val="left"/>
      <w:pPr>
        <w:ind w:left="3804" w:hanging="360"/>
      </w:pPr>
      <w:rPr>
        <w:rFonts w:ascii="Courier New" w:hAnsi="Courier New" w:cs="Courier New" w:hint="default"/>
      </w:rPr>
    </w:lvl>
    <w:lvl w:ilvl="2" w:tplc="08090005" w:tentative="1">
      <w:start w:val="1"/>
      <w:numFmt w:val="bullet"/>
      <w:lvlText w:val=""/>
      <w:lvlJc w:val="left"/>
      <w:pPr>
        <w:ind w:left="4524" w:hanging="360"/>
      </w:pPr>
      <w:rPr>
        <w:rFonts w:ascii="Wingdings" w:hAnsi="Wingdings" w:hint="default"/>
      </w:rPr>
    </w:lvl>
    <w:lvl w:ilvl="3" w:tplc="08090001" w:tentative="1">
      <w:start w:val="1"/>
      <w:numFmt w:val="bullet"/>
      <w:lvlText w:val=""/>
      <w:lvlJc w:val="left"/>
      <w:pPr>
        <w:ind w:left="5244" w:hanging="360"/>
      </w:pPr>
      <w:rPr>
        <w:rFonts w:ascii="Symbol" w:hAnsi="Symbol" w:hint="default"/>
      </w:rPr>
    </w:lvl>
    <w:lvl w:ilvl="4" w:tplc="08090003" w:tentative="1">
      <w:start w:val="1"/>
      <w:numFmt w:val="bullet"/>
      <w:lvlText w:val="o"/>
      <w:lvlJc w:val="left"/>
      <w:pPr>
        <w:ind w:left="5964" w:hanging="360"/>
      </w:pPr>
      <w:rPr>
        <w:rFonts w:ascii="Courier New" w:hAnsi="Courier New" w:cs="Courier New" w:hint="default"/>
      </w:rPr>
    </w:lvl>
    <w:lvl w:ilvl="5" w:tplc="08090005" w:tentative="1">
      <w:start w:val="1"/>
      <w:numFmt w:val="bullet"/>
      <w:lvlText w:val=""/>
      <w:lvlJc w:val="left"/>
      <w:pPr>
        <w:ind w:left="6684" w:hanging="360"/>
      </w:pPr>
      <w:rPr>
        <w:rFonts w:ascii="Wingdings" w:hAnsi="Wingdings" w:hint="default"/>
      </w:rPr>
    </w:lvl>
    <w:lvl w:ilvl="6" w:tplc="08090001" w:tentative="1">
      <w:start w:val="1"/>
      <w:numFmt w:val="bullet"/>
      <w:lvlText w:val=""/>
      <w:lvlJc w:val="left"/>
      <w:pPr>
        <w:ind w:left="7404" w:hanging="360"/>
      </w:pPr>
      <w:rPr>
        <w:rFonts w:ascii="Symbol" w:hAnsi="Symbol" w:hint="default"/>
      </w:rPr>
    </w:lvl>
    <w:lvl w:ilvl="7" w:tplc="08090003" w:tentative="1">
      <w:start w:val="1"/>
      <w:numFmt w:val="bullet"/>
      <w:lvlText w:val="o"/>
      <w:lvlJc w:val="left"/>
      <w:pPr>
        <w:ind w:left="8124" w:hanging="360"/>
      </w:pPr>
      <w:rPr>
        <w:rFonts w:ascii="Courier New" w:hAnsi="Courier New" w:cs="Courier New" w:hint="default"/>
      </w:rPr>
    </w:lvl>
    <w:lvl w:ilvl="8" w:tplc="08090005" w:tentative="1">
      <w:start w:val="1"/>
      <w:numFmt w:val="bullet"/>
      <w:lvlText w:val=""/>
      <w:lvlJc w:val="left"/>
      <w:pPr>
        <w:ind w:left="8844" w:hanging="360"/>
      </w:pPr>
      <w:rPr>
        <w:rFonts w:ascii="Wingdings" w:hAnsi="Wingdings" w:hint="default"/>
      </w:rPr>
    </w:lvl>
  </w:abstractNum>
  <w:abstractNum w:abstractNumId="2" w15:restartNumberingAfterBreak="0">
    <w:nsid w:val="1F3C066A"/>
    <w:multiLevelType w:val="multilevel"/>
    <w:tmpl w:val="98D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5869A7"/>
    <w:multiLevelType w:val="hybridMultilevel"/>
    <w:tmpl w:val="D3E0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66FAD"/>
    <w:multiLevelType w:val="hybridMultilevel"/>
    <w:tmpl w:val="FB44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B43E4"/>
    <w:multiLevelType w:val="hybridMultilevel"/>
    <w:tmpl w:val="D4C8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F337B"/>
    <w:multiLevelType w:val="hybridMultilevel"/>
    <w:tmpl w:val="7B0A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8516B"/>
    <w:multiLevelType w:val="hybridMultilevel"/>
    <w:tmpl w:val="EAD46F66"/>
    <w:lvl w:ilvl="0" w:tplc="D602BD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415B2"/>
    <w:multiLevelType w:val="hybridMultilevel"/>
    <w:tmpl w:val="205A791E"/>
    <w:lvl w:ilvl="0" w:tplc="D7D6A4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71EFE"/>
    <w:multiLevelType w:val="hybridMultilevel"/>
    <w:tmpl w:val="49A4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71DC7"/>
    <w:multiLevelType w:val="hybridMultilevel"/>
    <w:tmpl w:val="3F78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196476">
    <w:abstractNumId w:val="7"/>
  </w:num>
  <w:num w:numId="2" w16cid:durableId="649527392">
    <w:abstractNumId w:val="8"/>
  </w:num>
  <w:num w:numId="3" w16cid:durableId="552472489">
    <w:abstractNumId w:val="5"/>
  </w:num>
  <w:num w:numId="4" w16cid:durableId="838156819">
    <w:abstractNumId w:val="0"/>
  </w:num>
  <w:num w:numId="5" w16cid:durableId="340930623">
    <w:abstractNumId w:val="9"/>
  </w:num>
  <w:num w:numId="6" w16cid:durableId="1839883741">
    <w:abstractNumId w:val="10"/>
  </w:num>
  <w:num w:numId="7" w16cid:durableId="673415155">
    <w:abstractNumId w:val="2"/>
  </w:num>
  <w:num w:numId="8" w16cid:durableId="977684474">
    <w:abstractNumId w:val="6"/>
  </w:num>
  <w:num w:numId="9" w16cid:durableId="86460897">
    <w:abstractNumId w:val="3"/>
  </w:num>
  <w:num w:numId="10" w16cid:durableId="280498898">
    <w:abstractNumId w:val="4"/>
  </w:num>
  <w:num w:numId="11" w16cid:durableId="123589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MDUxMjM2MjUwMzNQ0lEKTi0uzszPAykwrAUAmGgrciwAAAA="/>
  </w:docVars>
  <w:rsids>
    <w:rsidRoot w:val="00B45674"/>
    <w:rsid w:val="00016B16"/>
    <w:rsid w:val="00023640"/>
    <w:rsid w:val="000315D3"/>
    <w:rsid w:val="00031B8E"/>
    <w:rsid w:val="00034D95"/>
    <w:rsid w:val="000403D0"/>
    <w:rsid w:val="000639A8"/>
    <w:rsid w:val="00063A22"/>
    <w:rsid w:val="0007132B"/>
    <w:rsid w:val="00072948"/>
    <w:rsid w:val="00082B1A"/>
    <w:rsid w:val="000927FE"/>
    <w:rsid w:val="000A6C86"/>
    <w:rsid w:val="000B59CF"/>
    <w:rsid w:val="000C23D9"/>
    <w:rsid w:val="000D1738"/>
    <w:rsid w:val="000D3554"/>
    <w:rsid w:val="000D48F9"/>
    <w:rsid w:val="000F1BB0"/>
    <w:rsid w:val="000F482D"/>
    <w:rsid w:val="000F49B0"/>
    <w:rsid w:val="001059BB"/>
    <w:rsid w:val="00117EA5"/>
    <w:rsid w:val="001226DD"/>
    <w:rsid w:val="001327BF"/>
    <w:rsid w:val="00134635"/>
    <w:rsid w:val="00136727"/>
    <w:rsid w:val="001374AA"/>
    <w:rsid w:val="00143A07"/>
    <w:rsid w:val="00147439"/>
    <w:rsid w:val="00153FFD"/>
    <w:rsid w:val="001560D0"/>
    <w:rsid w:val="00173C96"/>
    <w:rsid w:val="001815A7"/>
    <w:rsid w:val="001A2D34"/>
    <w:rsid w:val="001B02B0"/>
    <w:rsid w:val="001B5338"/>
    <w:rsid w:val="001C468B"/>
    <w:rsid w:val="001C6C23"/>
    <w:rsid w:val="001D09E6"/>
    <w:rsid w:val="001D75EC"/>
    <w:rsid w:val="001E1EF2"/>
    <w:rsid w:val="001E73E8"/>
    <w:rsid w:val="001F2642"/>
    <w:rsid w:val="001F5B01"/>
    <w:rsid w:val="00210E52"/>
    <w:rsid w:val="0023087A"/>
    <w:rsid w:val="00232502"/>
    <w:rsid w:val="002362CC"/>
    <w:rsid w:val="00237F38"/>
    <w:rsid w:val="002638A4"/>
    <w:rsid w:val="00264B53"/>
    <w:rsid w:val="0026642D"/>
    <w:rsid w:val="002A559B"/>
    <w:rsid w:val="002C579A"/>
    <w:rsid w:val="002D42C9"/>
    <w:rsid w:val="002D77BB"/>
    <w:rsid w:val="002E3EA9"/>
    <w:rsid w:val="002E4E11"/>
    <w:rsid w:val="00324E65"/>
    <w:rsid w:val="00325765"/>
    <w:rsid w:val="00335A81"/>
    <w:rsid w:val="00340DED"/>
    <w:rsid w:val="00361174"/>
    <w:rsid w:val="00361959"/>
    <w:rsid w:val="00366E77"/>
    <w:rsid w:val="00374577"/>
    <w:rsid w:val="003804F0"/>
    <w:rsid w:val="00380A9B"/>
    <w:rsid w:val="003844AA"/>
    <w:rsid w:val="00390E53"/>
    <w:rsid w:val="003913CE"/>
    <w:rsid w:val="00391D6E"/>
    <w:rsid w:val="003B7239"/>
    <w:rsid w:val="003C2539"/>
    <w:rsid w:val="003C48A9"/>
    <w:rsid w:val="003C7E99"/>
    <w:rsid w:val="003E2865"/>
    <w:rsid w:val="0040414E"/>
    <w:rsid w:val="004145C5"/>
    <w:rsid w:val="00430F6D"/>
    <w:rsid w:val="00446055"/>
    <w:rsid w:val="004537D8"/>
    <w:rsid w:val="00467523"/>
    <w:rsid w:val="0048140C"/>
    <w:rsid w:val="0049496D"/>
    <w:rsid w:val="0049647E"/>
    <w:rsid w:val="004B1AC3"/>
    <w:rsid w:val="004D0415"/>
    <w:rsid w:val="004D1D8B"/>
    <w:rsid w:val="004E10BE"/>
    <w:rsid w:val="004F2B5D"/>
    <w:rsid w:val="00516504"/>
    <w:rsid w:val="005319D3"/>
    <w:rsid w:val="00531C29"/>
    <w:rsid w:val="0053397D"/>
    <w:rsid w:val="00535198"/>
    <w:rsid w:val="00540E65"/>
    <w:rsid w:val="0055372E"/>
    <w:rsid w:val="00556C5F"/>
    <w:rsid w:val="00587757"/>
    <w:rsid w:val="005909FA"/>
    <w:rsid w:val="005B15FB"/>
    <w:rsid w:val="005B1963"/>
    <w:rsid w:val="005B22AA"/>
    <w:rsid w:val="005B3DEF"/>
    <w:rsid w:val="005B4622"/>
    <w:rsid w:val="005C2594"/>
    <w:rsid w:val="005D1849"/>
    <w:rsid w:val="005E1D41"/>
    <w:rsid w:val="005E4773"/>
    <w:rsid w:val="005F42C8"/>
    <w:rsid w:val="005F4A8B"/>
    <w:rsid w:val="006056B0"/>
    <w:rsid w:val="00627606"/>
    <w:rsid w:val="00627E66"/>
    <w:rsid w:val="00636FE5"/>
    <w:rsid w:val="00645BF7"/>
    <w:rsid w:val="00652828"/>
    <w:rsid w:val="006570A9"/>
    <w:rsid w:val="0065716E"/>
    <w:rsid w:val="006828EE"/>
    <w:rsid w:val="00693201"/>
    <w:rsid w:val="00693876"/>
    <w:rsid w:val="006A233D"/>
    <w:rsid w:val="006C0BCE"/>
    <w:rsid w:val="006C150E"/>
    <w:rsid w:val="006C2768"/>
    <w:rsid w:val="006D4CDF"/>
    <w:rsid w:val="006E39F7"/>
    <w:rsid w:val="006E779E"/>
    <w:rsid w:val="007060F3"/>
    <w:rsid w:val="00713050"/>
    <w:rsid w:val="00723C45"/>
    <w:rsid w:val="0074145D"/>
    <w:rsid w:val="00773FF1"/>
    <w:rsid w:val="00790C47"/>
    <w:rsid w:val="007A0D9E"/>
    <w:rsid w:val="007D10BB"/>
    <w:rsid w:val="007D768C"/>
    <w:rsid w:val="007E5A4D"/>
    <w:rsid w:val="007E71A2"/>
    <w:rsid w:val="007F1682"/>
    <w:rsid w:val="007F2777"/>
    <w:rsid w:val="0080144E"/>
    <w:rsid w:val="008025AE"/>
    <w:rsid w:val="00811310"/>
    <w:rsid w:val="00817844"/>
    <w:rsid w:val="00822CFE"/>
    <w:rsid w:val="00824F20"/>
    <w:rsid w:val="00826D66"/>
    <w:rsid w:val="0083419C"/>
    <w:rsid w:val="008511FB"/>
    <w:rsid w:val="008728D4"/>
    <w:rsid w:val="00872DF1"/>
    <w:rsid w:val="008843AE"/>
    <w:rsid w:val="0089201C"/>
    <w:rsid w:val="0089296D"/>
    <w:rsid w:val="00894E27"/>
    <w:rsid w:val="00897396"/>
    <w:rsid w:val="008A1572"/>
    <w:rsid w:val="008A2874"/>
    <w:rsid w:val="008A32B5"/>
    <w:rsid w:val="008B2281"/>
    <w:rsid w:val="008C075C"/>
    <w:rsid w:val="008C6C3A"/>
    <w:rsid w:val="008E5474"/>
    <w:rsid w:val="009113FB"/>
    <w:rsid w:val="00912ED3"/>
    <w:rsid w:val="009140B9"/>
    <w:rsid w:val="00914B87"/>
    <w:rsid w:val="0092626D"/>
    <w:rsid w:val="009369B5"/>
    <w:rsid w:val="009400C4"/>
    <w:rsid w:val="00942DA8"/>
    <w:rsid w:val="009638A3"/>
    <w:rsid w:val="00970C6D"/>
    <w:rsid w:val="00982925"/>
    <w:rsid w:val="009876B8"/>
    <w:rsid w:val="009910E2"/>
    <w:rsid w:val="009A1542"/>
    <w:rsid w:val="009B1B08"/>
    <w:rsid w:val="009B3AA2"/>
    <w:rsid w:val="009D2FF8"/>
    <w:rsid w:val="009E47C4"/>
    <w:rsid w:val="009F3555"/>
    <w:rsid w:val="009F3DD5"/>
    <w:rsid w:val="009F496F"/>
    <w:rsid w:val="00A15C89"/>
    <w:rsid w:val="00A317BB"/>
    <w:rsid w:val="00A363E4"/>
    <w:rsid w:val="00A46859"/>
    <w:rsid w:val="00A665C5"/>
    <w:rsid w:val="00A762BA"/>
    <w:rsid w:val="00A8219D"/>
    <w:rsid w:val="00A821A4"/>
    <w:rsid w:val="00A97BF7"/>
    <w:rsid w:val="00AB58B8"/>
    <w:rsid w:val="00AE36A4"/>
    <w:rsid w:val="00AF4297"/>
    <w:rsid w:val="00AF4DC0"/>
    <w:rsid w:val="00AF5E59"/>
    <w:rsid w:val="00B01914"/>
    <w:rsid w:val="00B143CB"/>
    <w:rsid w:val="00B20450"/>
    <w:rsid w:val="00B33DFB"/>
    <w:rsid w:val="00B43B8D"/>
    <w:rsid w:val="00B45674"/>
    <w:rsid w:val="00B66A5D"/>
    <w:rsid w:val="00B70F94"/>
    <w:rsid w:val="00B92EBF"/>
    <w:rsid w:val="00B978EA"/>
    <w:rsid w:val="00BA1EFD"/>
    <w:rsid w:val="00BA65AC"/>
    <w:rsid w:val="00BC554A"/>
    <w:rsid w:val="00BD5320"/>
    <w:rsid w:val="00BE4928"/>
    <w:rsid w:val="00BF407D"/>
    <w:rsid w:val="00C03035"/>
    <w:rsid w:val="00C07386"/>
    <w:rsid w:val="00C10BF8"/>
    <w:rsid w:val="00C23AE0"/>
    <w:rsid w:val="00C25C4A"/>
    <w:rsid w:val="00C45BF6"/>
    <w:rsid w:val="00C60D9F"/>
    <w:rsid w:val="00C61AE8"/>
    <w:rsid w:val="00C65773"/>
    <w:rsid w:val="00C973F8"/>
    <w:rsid w:val="00CA0E6E"/>
    <w:rsid w:val="00CA78FE"/>
    <w:rsid w:val="00CB5482"/>
    <w:rsid w:val="00CD33E4"/>
    <w:rsid w:val="00CD649F"/>
    <w:rsid w:val="00CE6BB5"/>
    <w:rsid w:val="00D07CD0"/>
    <w:rsid w:val="00D168E1"/>
    <w:rsid w:val="00D357A0"/>
    <w:rsid w:val="00D61810"/>
    <w:rsid w:val="00D83D1C"/>
    <w:rsid w:val="00D84D3C"/>
    <w:rsid w:val="00D8676F"/>
    <w:rsid w:val="00D86AFC"/>
    <w:rsid w:val="00DA13A8"/>
    <w:rsid w:val="00DA2C00"/>
    <w:rsid w:val="00DA50A9"/>
    <w:rsid w:val="00DC677A"/>
    <w:rsid w:val="00DD6794"/>
    <w:rsid w:val="00DE198C"/>
    <w:rsid w:val="00DE2EC2"/>
    <w:rsid w:val="00DE4AE3"/>
    <w:rsid w:val="00DF1B86"/>
    <w:rsid w:val="00DF28B3"/>
    <w:rsid w:val="00DF482C"/>
    <w:rsid w:val="00E10AA4"/>
    <w:rsid w:val="00E20183"/>
    <w:rsid w:val="00E40E78"/>
    <w:rsid w:val="00E42130"/>
    <w:rsid w:val="00E47819"/>
    <w:rsid w:val="00E74864"/>
    <w:rsid w:val="00E75F53"/>
    <w:rsid w:val="00E84882"/>
    <w:rsid w:val="00E850FC"/>
    <w:rsid w:val="00E85A60"/>
    <w:rsid w:val="00E9330F"/>
    <w:rsid w:val="00E972E8"/>
    <w:rsid w:val="00EA3395"/>
    <w:rsid w:val="00EA55AA"/>
    <w:rsid w:val="00EA5F72"/>
    <w:rsid w:val="00EA7293"/>
    <w:rsid w:val="00EC0F6B"/>
    <w:rsid w:val="00EC3187"/>
    <w:rsid w:val="00ED653A"/>
    <w:rsid w:val="00EF6DA8"/>
    <w:rsid w:val="00F04523"/>
    <w:rsid w:val="00F10606"/>
    <w:rsid w:val="00F1216F"/>
    <w:rsid w:val="00F15FB2"/>
    <w:rsid w:val="00F257E4"/>
    <w:rsid w:val="00F30C41"/>
    <w:rsid w:val="00F4000A"/>
    <w:rsid w:val="00F74D0D"/>
    <w:rsid w:val="00F76D99"/>
    <w:rsid w:val="00F81675"/>
    <w:rsid w:val="00F82309"/>
    <w:rsid w:val="00F9670D"/>
    <w:rsid w:val="00FA4CA5"/>
    <w:rsid w:val="00FA5F44"/>
    <w:rsid w:val="00FB22F0"/>
    <w:rsid w:val="00FB345B"/>
    <w:rsid w:val="00FD1EC2"/>
    <w:rsid w:val="00FD4978"/>
    <w:rsid w:val="00FD7489"/>
    <w:rsid w:val="00FE2506"/>
    <w:rsid w:val="00FF7ACA"/>
    <w:rsid w:val="1D8E8523"/>
    <w:rsid w:val="4E6E5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D7D5"/>
  <w15:chartTrackingRefBased/>
  <w15:docId w15:val="{52680A4F-DD27-476B-B02F-E3267323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06"/>
  </w:style>
  <w:style w:type="paragraph" w:styleId="Heading1">
    <w:name w:val="heading 1"/>
    <w:basedOn w:val="Normal"/>
    <w:next w:val="Normal"/>
    <w:link w:val="Heading1Char"/>
    <w:uiPriority w:val="9"/>
    <w:qFormat/>
    <w:rsid w:val="00B456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56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56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674"/>
    <w:rPr>
      <w:color w:val="0563C1" w:themeColor="hyperlink"/>
      <w:u w:val="single"/>
    </w:rPr>
  </w:style>
  <w:style w:type="character" w:customStyle="1" w:styleId="Heading1Char">
    <w:name w:val="Heading 1 Char"/>
    <w:basedOn w:val="DefaultParagraphFont"/>
    <w:link w:val="Heading1"/>
    <w:uiPriority w:val="9"/>
    <w:rsid w:val="00B456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56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567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C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675"/>
  </w:style>
  <w:style w:type="paragraph" w:styleId="Footer">
    <w:name w:val="footer"/>
    <w:basedOn w:val="Normal"/>
    <w:link w:val="FooterChar"/>
    <w:uiPriority w:val="99"/>
    <w:unhideWhenUsed/>
    <w:rsid w:val="00F81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675"/>
  </w:style>
  <w:style w:type="paragraph" w:styleId="ListParagraph">
    <w:name w:val="List Paragraph"/>
    <w:basedOn w:val="Normal"/>
    <w:uiPriority w:val="34"/>
    <w:qFormat/>
    <w:rsid w:val="00D84D3C"/>
    <w:pPr>
      <w:ind w:left="720"/>
      <w:contextualSpacing/>
    </w:pPr>
  </w:style>
  <w:style w:type="character" w:styleId="UnresolvedMention">
    <w:name w:val="Unresolved Mention"/>
    <w:basedOn w:val="DefaultParagraphFont"/>
    <w:uiPriority w:val="99"/>
    <w:semiHidden/>
    <w:unhideWhenUsed/>
    <w:rsid w:val="00D84D3C"/>
    <w:rPr>
      <w:color w:val="605E5C"/>
      <w:shd w:val="clear" w:color="auto" w:fill="E1DFDD"/>
    </w:rPr>
  </w:style>
  <w:style w:type="paragraph" w:styleId="CommentText">
    <w:name w:val="annotation text"/>
    <w:basedOn w:val="Normal"/>
    <w:link w:val="CommentTextChar"/>
    <w:uiPriority w:val="99"/>
    <w:unhideWhenUsed/>
    <w:rsid w:val="008B2281"/>
    <w:pPr>
      <w:spacing w:line="240" w:lineRule="auto"/>
    </w:pPr>
    <w:rPr>
      <w:sz w:val="20"/>
      <w:szCs w:val="20"/>
    </w:rPr>
  </w:style>
  <w:style w:type="character" w:customStyle="1" w:styleId="CommentTextChar">
    <w:name w:val="Comment Text Char"/>
    <w:basedOn w:val="DefaultParagraphFont"/>
    <w:link w:val="CommentText"/>
    <w:uiPriority w:val="99"/>
    <w:rsid w:val="008B2281"/>
    <w:rPr>
      <w:sz w:val="20"/>
      <w:szCs w:val="20"/>
    </w:rPr>
  </w:style>
  <w:style w:type="character" w:styleId="CommentReference">
    <w:name w:val="annotation reference"/>
    <w:basedOn w:val="DefaultParagraphFont"/>
    <w:uiPriority w:val="99"/>
    <w:semiHidden/>
    <w:unhideWhenUsed/>
    <w:rsid w:val="008B2281"/>
    <w:rPr>
      <w:sz w:val="16"/>
      <w:szCs w:val="16"/>
    </w:rPr>
  </w:style>
  <w:style w:type="paragraph" w:styleId="BalloonText">
    <w:name w:val="Balloon Text"/>
    <w:basedOn w:val="Normal"/>
    <w:link w:val="BalloonTextChar"/>
    <w:uiPriority w:val="99"/>
    <w:semiHidden/>
    <w:unhideWhenUsed/>
    <w:rsid w:val="008B2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C2594"/>
    <w:rPr>
      <w:b/>
      <w:bCs/>
    </w:rPr>
  </w:style>
  <w:style w:type="character" w:customStyle="1" w:styleId="CommentSubjectChar">
    <w:name w:val="Comment Subject Char"/>
    <w:basedOn w:val="CommentTextChar"/>
    <w:link w:val="CommentSubject"/>
    <w:uiPriority w:val="99"/>
    <w:semiHidden/>
    <w:rsid w:val="005C2594"/>
    <w:rPr>
      <w:b/>
      <w:bCs/>
      <w:sz w:val="20"/>
      <w:szCs w:val="20"/>
    </w:rPr>
  </w:style>
  <w:style w:type="paragraph" w:styleId="NoSpacing">
    <w:name w:val="No Spacing"/>
    <w:uiPriority w:val="1"/>
    <w:qFormat/>
    <w:rsid w:val="009369B5"/>
    <w:pPr>
      <w:spacing w:after="0" w:line="240" w:lineRule="auto"/>
    </w:pPr>
  </w:style>
  <w:style w:type="paragraph" w:styleId="Title">
    <w:name w:val="Title"/>
    <w:basedOn w:val="Normal"/>
    <w:next w:val="Normal"/>
    <w:link w:val="TitleChar"/>
    <w:uiPriority w:val="10"/>
    <w:qFormat/>
    <w:rsid w:val="00467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523"/>
    <w:rPr>
      <w:rFonts w:asciiTheme="majorHAnsi" w:eastAsiaTheme="majorEastAsia" w:hAnsiTheme="majorHAnsi" w:cstheme="majorBidi"/>
      <w:spacing w:val="-10"/>
      <w:kern w:val="28"/>
      <w:sz w:val="56"/>
      <w:szCs w:val="56"/>
    </w:rPr>
  </w:style>
  <w:style w:type="paragraph" w:styleId="Revision">
    <w:name w:val="Revision"/>
    <w:hidden/>
    <w:uiPriority w:val="99"/>
    <w:semiHidden/>
    <w:rsid w:val="008E5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8416">
      <w:bodyDiv w:val="1"/>
      <w:marLeft w:val="0"/>
      <w:marRight w:val="0"/>
      <w:marTop w:val="0"/>
      <w:marBottom w:val="0"/>
      <w:divBdr>
        <w:top w:val="none" w:sz="0" w:space="0" w:color="auto"/>
        <w:left w:val="none" w:sz="0" w:space="0" w:color="auto"/>
        <w:bottom w:val="none" w:sz="0" w:space="0" w:color="auto"/>
        <w:right w:val="none" w:sz="0" w:space="0" w:color="auto"/>
      </w:divBdr>
    </w:div>
    <w:div w:id="270478928">
      <w:bodyDiv w:val="1"/>
      <w:marLeft w:val="0"/>
      <w:marRight w:val="0"/>
      <w:marTop w:val="0"/>
      <w:marBottom w:val="0"/>
      <w:divBdr>
        <w:top w:val="none" w:sz="0" w:space="0" w:color="auto"/>
        <w:left w:val="none" w:sz="0" w:space="0" w:color="auto"/>
        <w:bottom w:val="none" w:sz="0" w:space="0" w:color="auto"/>
        <w:right w:val="none" w:sz="0" w:space="0" w:color="auto"/>
      </w:divBdr>
    </w:div>
    <w:div w:id="424616265">
      <w:bodyDiv w:val="1"/>
      <w:marLeft w:val="0"/>
      <w:marRight w:val="0"/>
      <w:marTop w:val="0"/>
      <w:marBottom w:val="0"/>
      <w:divBdr>
        <w:top w:val="none" w:sz="0" w:space="0" w:color="auto"/>
        <w:left w:val="none" w:sz="0" w:space="0" w:color="auto"/>
        <w:bottom w:val="none" w:sz="0" w:space="0" w:color="auto"/>
        <w:right w:val="none" w:sz="0" w:space="0" w:color="auto"/>
      </w:divBdr>
    </w:div>
    <w:div w:id="501701829">
      <w:bodyDiv w:val="1"/>
      <w:marLeft w:val="0"/>
      <w:marRight w:val="0"/>
      <w:marTop w:val="0"/>
      <w:marBottom w:val="0"/>
      <w:divBdr>
        <w:top w:val="none" w:sz="0" w:space="0" w:color="auto"/>
        <w:left w:val="none" w:sz="0" w:space="0" w:color="auto"/>
        <w:bottom w:val="none" w:sz="0" w:space="0" w:color="auto"/>
        <w:right w:val="none" w:sz="0" w:space="0" w:color="auto"/>
      </w:divBdr>
    </w:div>
    <w:div w:id="830096136">
      <w:bodyDiv w:val="1"/>
      <w:marLeft w:val="0"/>
      <w:marRight w:val="0"/>
      <w:marTop w:val="0"/>
      <w:marBottom w:val="0"/>
      <w:divBdr>
        <w:top w:val="none" w:sz="0" w:space="0" w:color="auto"/>
        <w:left w:val="none" w:sz="0" w:space="0" w:color="auto"/>
        <w:bottom w:val="none" w:sz="0" w:space="0" w:color="auto"/>
        <w:right w:val="none" w:sz="0" w:space="0" w:color="auto"/>
      </w:divBdr>
    </w:div>
    <w:div w:id="1022391522">
      <w:bodyDiv w:val="1"/>
      <w:marLeft w:val="0"/>
      <w:marRight w:val="0"/>
      <w:marTop w:val="0"/>
      <w:marBottom w:val="0"/>
      <w:divBdr>
        <w:top w:val="none" w:sz="0" w:space="0" w:color="auto"/>
        <w:left w:val="none" w:sz="0" w:space="0" w:color="auto"/>
        <w:bottom w:val="none" w:sz="0" w:space="0" w:color="auto"/>
        <w:right w:val="none" w:sz="0" w:space="0" w:color="auto"/>
      </w:divBdr>
    </w:div>
    <w:div w:id="1517765105">
      <w:bodyDiv w:val="1"/>
      <w:marLeft w:val="0"/>
      <w:marRight w:val="0"/>
      <w:marTop w:val="0"/>
      <w:marBottom w:val="0"/>
      <w:divBdr>
        <w:top w:val="none" w:sz="0" w:space="0" w:color="auto"/>
        <w:left w:val="none" w:sz="0" w:space="0" w:color="auto"/>
        <w:bottom w:val="none" w:sz="0" w:space="0" w:color="auto"/>
        <w:right w:val="none" w:sz="0" w:space="0" w:color="auto"/>
      </w:divBdr>
    </w:div>
    <w:div w:id="1550990008">
      <w:bodyDiv w:val="1"/>
      <w:marLeft w:val="0"/>
      <w:marRight w:val="0"/>
      <w:marTop w:val="0"/>
      <w:marBottom w:val="0"/>
      <w:divBdr>
        <w:top w:val="none" w:sz="0" w:space="0" w:color="auto"/>
        <w:left w:val="none" w:sz="0" w:space="0" w:color="auto"/>
        <w:bottom w:val="none" w:sz="0" w:space="0" w:color="auto"/>
        <w:right w:val="none" w:sz="0" w:space="0" w:color="auto"/>
      </w:divBdr>
    </w:div>
    <w:div w:id="1564097055">
      <w:bodyDiv w:val="1"/>
      <w:marLeft w:val="0"/>
      <w:marRight w:val="0"/>
      <w:marTop w:val="0"/>
      <w:marBottom w:val="0"/>
      <w:divBdr>
        <w:top w:val="none" w:sz="0" w:space="0" w:color="auto"/>
        <w:left w:val="none" w:sz="0" w:space="0" w:color="auto"/>
        <w:bottom w:val="none" w:sz="0" w:space="0" w:color="auto"/>
        <w:right w:val="none" w:sz="0" w:space="0" w:color="auto"/>
      </w:divBdr>
    </w:div>
    <w:div w:id="1584871853">
      <w:bodyDiv w:val="1"/>
      <w:marLeft w:val="0"/>
      <w:marRight w:val="0"/>
      <w:marTop w:val="0"/>
      <w:marBottom w:val="0"/>
      <w:divBdr>
        <w:top w:val="none" w:sz="0" w:space="0" w:color="auto"/>
        <w:left w:val="none" w:sz="0" w:space="0" w:color="auto"/>
        <w:bottom w:val="none" w:sz="0" w:space="0" w:color="auto"/>
        <w:right w:val="none" w:sz="0" w:space="0" w:color="auto"/>
      </w:divBdr>
    </w:div>
    <w:div w:id="1645427343">
      <w:bodyDiv w:val="1"/>
      <w:marLeft w:val="0"/>
      <w:marRight w:val="0"/>
      <w:marTop w:val="0"/>
      <w:marBottom w:val="0"/>
      <w:divBdr>
        <w:top w:val="none" w:sz="0" w:space="0" w:color="auto"/>
        <w:left w:val="none" w:sz="0" w:space="0" w:color="auto"/>
        <w:bottom w:val="none" w:sz="0" w:space="0" w:color="auto"/>
        <w:right w:val="none" w:sz="0" w:space="0" w:color="auto"/>
      </w:divBdr>
    </w:div>
    <w:div w:id="1837110452">
      <w:bodyDiv w:val="1"/>
      <w:marLeft w:val="0"/>
      <w:marRight w:val="0"/>
      <w:marTop w:val="0"/>
      <w:marBottom w:val="0"/>
      <w:divBdr>
        <w:top w:val="none" w:sz="0" w:space="0" w:color="auto"/>
        <w:left w:val="none" w:sz="0" w:space="0" w:color="auto"/>
        <w:bottom w:val="none" w:sz="0" w:space="0" w:color="auto"/>
        <w:right w:val="none" w:sz="0" w:space="0" w:color="auto"/>
      </w:divBdr>
    </w:div>
    <w:div w:id="2018999206">
      <w:bodyDiv w:val="1"/>
      <w:marLeft w:val="0"/>
      <w:marRight w:val="0"/>
      <w:marTop w:val="0"/>
      <w:marBottom w:val="0"/>
      <w:divBdr>
        <w:top w:val="none" w:sz="0" w:space="0" w:color="auto"/>
        <w:left w:val="none" w:sz="0" w:space="0" w:color="auto"/>
        <w:bottom w:val="none" w:sz="0" w:space="0" w:color="auto"/>
        <w:right w:val="none" w:sz="0" w:space="0" w:color="auto"/>
      </w:divBdr>
    </w:div>
    <w:div w:id="20585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36c4aa6-3624-4004-a9a5-94b88a3086ae"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0ECA5BB12714EAD30ABD2C4EF53F0" ma:contentTypeVersion="4" ma:contentTypeDescription="Create a new document." ma:contentTypeScope="" ma:versionID="f580680df31f9ac1479a95d8c29687e7">
  <xsd:schema xmlns:xsd="http://www.w3.org/2001/XMLSchema" xmlns:xs="http://www.w3.org/2001/XMLSchema" xmlns:p="http://schemas.microsoft.com/office/2006/metadata/properties" xmlns:ns2="c78c3ffd-1760-4488-887d-6bc02f898b7c" targetNamespace="http://schemas.microsoft.com/office/2006/metadata/properties" ma:root="true" ma:fieldsID="90e20c38e5a31a22f18b8b167d16119d" ns2:_="">
    <xsd:import namespace="c78c3ffd-1760-4488-887d-6bc02f89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c3ffd-1760-4488-887d-6bc02f898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AE358-91E8-44D4-82DA-41DFDD03E9A2}">
  <ds:schemaRefs>
    <ds:schemaRef ds:uri="http://schemas.openxmlformats.org/officeDocument/2006/bibliography"/>
  </ds:schemaRefs>
</ds:datastoreItem>
</file>

<file path=customXml/itemProps2.xml><?xml version="1.0" encoding="utf-8"?>
<ds:datastoreItem xmlns:ds="http://schemas.openxmlformats.org/officeDocument/2006/customXml" ds:itemID="{77F51688-08E0-471E-B006-1E0AEA78E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A071E-90C4-498D-B1E0-70232D2C1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c3ffd-1760-4488-887d-6bc02f89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62F3E-B310-4392-A82A-63994A73D958}">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Links>
    <vt:vector size="18" baseType="variant">
      <vt:variant>
        <vt:i4>116</vt:i4>
      </vt:variant>
      <vt:variant>
        <vt:i4>6</vt:i4>
      </vt:variant>
      <vt:variant>
        <vt:i4>0</vt:i4>
      </vt:variant>
      <vt:variant>
        <vt:i4>5</vt:i4>
      </vt:variant>
      <vt:variant>
        <vt:lpwstr>mailto:admissions@surrey.ac.uk</vt:lpwstr>
      </vt:variant>
      <vt:variant>
        <vt:lpwstr/>
      </vt:variant>
      <vt:variant>
        <vt:i4>3997788</vt:i4>
      </vt:variant>
      <vt:variant>
        <vt:i4>3</vt:i4>
      </vt:variant>
      <vt:variant>
        <vt:i4>0</vt:i4>
      </vt:variant>
      <vt:variant>
        <vt:i4>5</vt:i4>
      </vt:variant>
      <vt:variant>
        <vt:lpwstr>mailto:PhDstudentships@surrey.ac.uk</vt:lpwstr>
      </vt:variant>
      <vt:variant>
        <vt:lpwstr/>
      </vt:variant>
      <vt:variant>
        <vt:i4>3997788</vt:i4>
      </vt:variant>
      <vt:variant>
        <vt:i4>0</vt:i4>
      </vt:variant>
      <vt:variant>
        <vt:i4>0</vt:i4>
      </vt:variant>
      <vt:variant>
        <vt:i4>5</vt:i4>
      </vt:variant>
      <vt:variant>
        <vt:lpwstr>mailto:phdstudentships@surrey.ac.uk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(Doctoral College)</dc:creator>
  <cp:keywords/>
  <dc:description/>
  <cp:lastModifiedBy>Chen, Jason Dr (Hosp &amp; Tourism)</cp:lastModifiedBy>
  <cp:revision>7</cp:revision>
  <cp:lastPrinted>2021-09-08T12:24:00Z</cp:lastPrinted>
  <dcterms:created xsi:type="dcterms:W3CDTF">2026-04-21T11:01:00Z</dcterms:created>
  <dcterms:modified xsi:type="dcterms:W3CDTF">2026-04-23T09:39:00Z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0x0101007EB0ECA5BB12714EAD30ABD2C4EF53F0</vt:lpwstr>
  </property>
</Properties>
</file>