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DF9" w:rsidRPr="00B87DF9" w:rsidRDefault="00B87DF9" w:rsidP="00B87DF9">
      <w:pPr>
        <w:pStyle w:val="Heading2"/>
        <w:tabs>
          <w:tab w:val="left" w:pos="800"/>
        </w:tabs>
        <w:spacing w:line="240" w:lineRule="auto"/>
        <w:ind w:left="547" w:hanging="547"/>
        <w:rPr>
          <w:b/>
          <w:sz w:val="28"/>
          <w:szCs w:val="28"/>
        </w:rPr>
      </w:pPr>
      <w:r w:rsidRPr="00B87DF9">
        <w:rPr>
          <w:b/>
          <w:sz w:val="28"/>
          <w:szCs w:val="28"/>
        </w:rPr>
        <w:t>Consent Form Guidance</w:t>
      </w:r>
    </w:p>
    <w:p w:rsidR="00B87DF9" w:rsidRPr="00EF2493" w:rsidRDefault="00B87DF9" w:rsidP="00B87DF9">
      <w:pPr>
        <w:pStyle w:val="Heading2"/>
        <w:tabs>
          <w:tab w:val="left" w:pos="800"/>
        </w:tabs>
        <w:spacing w:line="240" w:lineRule="auto"/>
        <w:ind w:left="547" w:hanging="547"/>
        <w:rPr>
          <w:b/>
          <w:sz w:val="24"/>
          <w:szCs w:val="24"/>
        </w:rPr>
      </w:pPr>
      <w:r w:rsidRPr="00EF2493">
        <w:rPr>
          <w:sz w:val="24"/>
          <w:szCs w:val="24"/>
        </w:rPr>
        <w:t xml:space="preserve">Consent Form for participants </w:t>
      </w:r>
      <w:r w:rsidRPr="00EF2493">
        <w:rPr>
          <w:b/>
          <w:sz w:val="24"/>
          <w:szCs w:val="24"/>
        </w:rPr>
        <w:t>should include:</w:t>
      </w:r>
      <w:bookmarkStart w:id="0" w:name="_GoBack"/>
      <w:bookmarkEnd w:id="0"/>
    </w:p>
    <w:p w:rsidR="00B87DF9" w:rsidRPr="00EF2493" w:rsidRDefault="00B87DF9" w:rsidP="00B87DF9">
      <w:pPr>
        <w:rPr>
          <w:rFonts w:asciiTheme="majorHAnsi" w:hAnsiTheme="majorHAnsi"/>
          <w:sz w:val="24"/>
          <w:szCs w:val="24"/>
        </w:rPr>
      </w:pPr>
    </w:p>
    <w:p w:rsidR="00B87DF9" w:rsidRPr="00EF2493" w:rsidRDefault="00B87DF9" w:rsidP="00B87DF9">
      <w:pPr>
        <w:numPr>
          <w:ilvl w:val="0"/>
          <w:numId w:val="1"/>
        </w:numPr>
        <w:tabs>
          <w:tab w:val="left" w:pos="800"/>
        </w:tabs>
        <w:spacing w:after="0" w:line="240" w:lineRule="auto"/>
        <w:jc w:val="both"/>
        <w:rPr>
          <w:rFonts w:asciiTheme="majorHAnsi" w:hAnsiTheme="majorHAnsi"/>
          <w:sz w:val="24"/>
          <w:szCs w:val="24"/>
        </w:rPr>
      </w:pPr>
      <w:r w:rsidRPr="00EF2493">
        <w:rPr>
          <w:rFonts w:asciiTheme="majorHAnsi" w:hAnsiTheme="majorHAnsi"/>
          <w:sz w:val="24"/>
          <w:szCs w:val="24"/>
        </w:rPr>
        <w:t>acknowledgement that:</w:t>
      </w:r>
    </w:p>
    <w:p w:rsidR="00B87DF9" w:rsidRPr="00EF2493" w:rsidRDefault="00B87DF9" w:rsidP="00B87DF9">
      <w:pPr>
        <w:tabs>
          <w:tab w:val="left" w:pos="800"/>
        </w:tabs>
        <w:jc w:val="both"/>
        <w:rPr>
          <w:rFonts w:asciiTheme="majorHAnsi" w:hAnsiTheme="majorHAnsi"/>
          <w:sz w:val="24"/>
          <w:szCs w:val="24"/>
        </w:rPr>
      </w:pPr>
      <w:r w:rsidRPr="00EF2493">
        <w:rPr>
          <w:rFonts w:asciiTheme="majorHAnsi" w:hAnsiTheme="majorHAnsi"/>
          <w:sz w:val="24"/>
          <w:szCs w:val="24"/>
        </w:rPr>
        <w:tab/>
      </w:r>
      <w:r w:rsidRPr="00EF2493">
        <w:rPr>
          <w:rFonts w:asciiTheme="majorHAnsi" w:hAnsiTheme="majorHAnsi"/>
          <w:sz w:val="24"/>
          <w:szCs w:val="24"/>
        </w:rPr>
        <w:tab/>
      </w:r>
      <w:proofErr w:type="gramStart"/>
      <w:r w:rsidRPr="00EF2493">
        <w:rPr>
          <w:rFonts w:asciiTheme="majorHAnsi" w:hAnsiTheme="majorHAnsi"/>
          <w:sz w:val="24"/>
          <w:szCs w:val="24"/>
        </w:rPr>
        <w:t>a</w:t>
      </w:r>
      <w:proofErr w:type="gramEnd"/>
      <w:r w:rsidRPr="00EF2493">
        <w:rPr>
          <w:rFonts w:asciiTheme="majorHAnsi" w:hAnsiTheme="majorHAnsi"/>
          <w:sz w:val="24"/>
          <w:szCs w:val="24"/>
        </w:rPr>
        <w:t xml:space="preserve"> full explanation of the project has been received;</w:t>
      </w:r>
    </w:p>
    <w:p w:rsidR="00B87DF9" w:rsidRPr="00EF2493" w:rsidRDefault="00B87DF9" w:rsidP="00B87DF9">
      <w:pPr>
        <w:tabs>
          <w:tab w:val="left" w:pos="800"/>
        </w:tabs>
        <w:jc w:val="both"/>
        <w:rPr>
          <w:rFonts w:asciiTheme="majorHAnsi" w:hAnsiTheme="majorHAnsi"/>
          <w:sz w:val="24"/>
          <w:szCs w:val="24"/>
        </w:rPr>
      </w:pPr>
      <w:r w:rsidRPr="00EF2493">
        <w:rPr>
          <w:rFonts w:asciiTheme="majorHAnsi" w:hAnsiTheme="majorHAnsi"/>
          <w:sz w:val="24"/>
          <w:szCs w:val="24"/>
        </w:rPr>
        <w:tab/>
      </w:r>
      <w:r w:rsidRPr="00EF2493">
        <w:rPr>
          <w:rFonts w:asciiTheme="majorHAnsi" w:hAnsiTheme="majorHAnsi"/>
          <w:sz w:val="24"/>
          <w:szCs w:val="24"/>
        </w:rPr>
        <w:tab/>
      </w:r>
      <w:proofErr w:type="gramStart"/>
      <w:r w:rsidRPr="00EF2493">
        <w:rPr>
          <w:rFonts w:asciiTheme="majorHAnsi" w:hAnsiTheme="majorHAnsi"/>
          <w:sz w:val="24"/>
          <w:szCs w:val="24"/>
        </w:rPr>
        <w:t>all</w:t>
      </w:r>
      <w:proofErr w:type="gramEnd"/>
      <w:r w:rsidRPr="00EF2493">
        <w:rPr>
          <w:rFonts w:asciiTheme="majorHAnsi" w:hAnsiTheme="majorHAnsi"/>
          <w:sz w:val="24"/>
          <w:szCs w:val="24"/>
        </w:rPr>
        <w:t xml:space="preserve"> questions have been answered;</w:t>
      </w:r>
    </w:p>
    <w:p w:rsidR="00B87DF9" w:rsidRPr="00EF2493" w:rsidRDefault="00B87DF9" w:rsidP="00B87DF9">
      <w:pPr>
        <w:tabs>
          <w:tab w:val="left" w:pos="800"/>
        </w:tabs>
        <w:jc w:val="both"/>
        <w:rPr>
          <w:rFonts w:asciiTheme="majorHAnsi" w:hAnsiTheme="majorHAnsi"/>
          <w:sz w:val="24"/>
          <w:szCs w:val="24"/>
        </w:rPr>
      </w:pPr>
      <w:r w:rsidRPr="00EF2493">
        <w:rPr>
          <w:rFonts w:asciiTheme="majorHAnsi" w:hAnsiTheme="majorHAnsi"/>
          <w:sz w:val="24"/>
          <w:szCs w:val="24"/>
        </w:rPr>
        <w:tab/>
      </w:r>
      <w:r w:rsidRPr="00EF2493">
        <w:rPr>
          <w:rFonts w:asciiTheme="majorHAnsi" w:hAnsiTheme="majorHAnsi"/>
          <w:sz w:val="24"/>
          <w:szCs w:val="24"/>
        </w:rPr>
        <w:tab/>
      </w:r>
      <w:proofErr w:type="gramStart"/>
      <w:r w:rsidRPr="00EF2493">
        <w:rPr>
          <w:rFonts w:asciiTheme="majorHAnsi" w:hAnsiTheme="majorHAnsi"/>
          <w:sz w:val="24"/>
          <w:szCs w:val="24"/>
        </w:rPr>
        <w:t>all</w:t>
      </w:r>
      <w:proofErr w:type="gramEnd"/>
      <w:r w:rsidRPr="00EF2493">
        <w:rPr>
          <w:rFonts w:asciiTheme="majorHAnsi" w:hAnsiTheme="majorHAnsi"/>
          <w:sz w:val="24"/>
          <w:szCs w:val="24"/>
        </w:rPr>
        <w:t xml:space="preserve"> advice, information and instructions have been understood;</w:t>
      </w:r>
    </w:p>
    <w:p w:rsidR="00B87DF9" w:rsidRPr="00EF2493" w:rsidRDefault="00B87DF9" w:rsidP="00B87DF9">
      <w:pPr>
        <w:numPr>
          <w:ilvl w:val="0"/>
          <w:numId w:val="1"/>
        </w:numPr>
        <w:tabs>
          <w:tab w:val="left" w:pos="800"/>
        </w:tabs>
        <w:spacing w:after="0" w:line="240" w:lineRule="auto"/>
        <w:jc w:val="both"/>
        <w:rPr>
          <w:rFonts w:asciiTheme="majorHAnsi" w:hAnsiTheme="majorHAnsi"/>
          <w:sz w:val="24"/>
          <w:szCs w:val="24"/>
        </w:rPr>
      </w:pPr>
      <w:r w:rsidRPr="00EF2493">
        <w:rPr>
          <w:rFonts w:asciiTheme="majorHAnsi" w:hAnsiTheme="majorHAnsi"/>
          <w:sz w:val="24"/>
          <w:szCs w:val="24"/>
        </w:rPr>
        <w:t>agreement to:</w:t>
      </w:r>
    </w:p>
    <w:p w:rsidR="00B87DF9" w:rsidRPr="00EF2493" w:rsidRDefault="00B87DF9" w:rsidP="00B87DF9">
      <w:pPr>
        <w:tabs>
          <w:tab w:val="left" w:pos="800"/>
        </w:tabs>
        <w:jc w:val="both"/>
        <w:rPr>
          <w:rFonts w:asciiTheme="majorHAnsi" w:hAnsiTheme="majorHAnsi"/>
          <w:sz w:val="24"/>
          <w:szCs w:val="24"/>
        </w:rPr>
      </w:pPr>
      <w:r w:rsidRPr="00EF2493">
        <w:rPr>
          <w:rFonts w:asciiTheme="majorHAnsi" w:hAnsiTheme="majorHAnsi"/>
          <w:sz w:val="24"/>
          <w:szCs w:val="24"/>
        </w:rPr>
        <w:tab/>
      </w:r>
      <w:r w:rsidRPr="00EF2493">
        <w:rPr>
          <w:rFonts w:asciiTheme="majorHAnsi" w:hAnsiTheme="majorHAnsi"/>
          <w:sz w:val="24"/>
          <w:szCs w:val="24"/>
        </w:rPr>
        <w:tab/>
      </w:r>
      <w:proofErr w:type="gramStart"/>
      <w:r w:rsidRPr="00EF2493">
        <w:rPr>
          <w:rFonts w:asciiTheme="majorHAnsi" w:hAnsiTheme="majorHAnsi"/>
          <w:sz w:val="24"/>
          <w:szCs w:val="24"/>
        </w:rPr>
        <w:t>take</w:t>
      </w:r>
      <w:proofErr w:type="gramEnd"/>
      <w:r w:rsidRPr="00EF2493">
        <w:rPr>
          <w:rFonts w:asciiTheme="majorHAnsi" w:hAnsiTheme="majorHAnsi"/>
          <w:sz w:val="24"/>
          <w:szCs w:val="24"/>
        </w:rPr>
        <w:t xml:space="preserve"> part in the study voluntarily;</w:t>
      </w:r>
    </w:p>
    <w:p w:rsidR="00B87DF9" w:rsidRPr="00EF2493" w:rsidRDefault="00B87DF9" w:rsidP="00B87DF9">
      <w:pPr>
        <w:tabs>
          <w:tab w:val="left" w:pos="800"/>
        </w:tabs>
        <w:jc w:val="both"/>
        <w:rPr>
          <w:rFonts w:asciiTheme="majorHAnsi" w:hAnsiTheme="majorHAnsi"/>
          <w:sz w:val="24"/>
          <w:szCs w:val="24"/>
        </w:rPr>
      </w:pPr>
      <w:r w:rsidRPr="00EF2493">
        <w:rPr>
          <w:rFonts w:asciiTheme="majorHAnsi" w:hAnsiTheme="majorHAnsi"/>
          <w:sz w:val="24"/>
          <w:szCs w:val="24"/>
        </w:rPr>
        <w:tab/>
      </w:r>
      <w:r w:rsidRPr="00EF2493">
        <w:rPr>
          <w:rFonts w:asciiTheme="majorHAnsi" w:hAnsiTheme="majorHAnsi"/>
          <w:sz w:val="24"/>
          <w:szCs w:val="24"/>
        </w:rPr>
        <w:tab/>
      </w:r>
      <w:proofErr w:type="gramStart"/>
      <w:r w:rsidRPr="00EF2493">
        <w:rPr>
          <w:rFonts w:asciiTheme="majorHAnsi" w:hAnsiTheme="majorHAnsi"/>
          <w:sz w:val="24"/>
          <w:szCs w:val="24"/>
        </w:rPr>
        <w:t>comply</w:t>
      </w:r>
      <w:proofErr w:type="gramEnd"/>
      <w:r w:rsidRPr="00EF2493">
        <w:rPr>
          <w:rFonts w:asciiTheme="majorHAnsi" w:hAnsiTheme="majorHAnsi"/>
          <w:sz w:val="24"/>
          <w:szCs w:val="24"/>
        </w:rPr>
        <w:t xml:space="preserve"> with the instructions and co-operate fully;</w:t>
      </w:r>
    </w:p>
    <w:p w:rsidR="00B87DF9" w:rsidRPr="00EF2493" w:rsidRDefault="00B87DF9" w:rsidP="00B87DF9">
      <w:pPr>
        <w:tabs>
          <w:tab w:val="left" w:pos="800"/>
        </w:tabs>
        <w:jc w:val="both"/>
        <w:rPr>
          <w:rFonts w:asciiTheme="majorHAnsi" w:hAnsiTheme="majorHAnsi"/>
          <w:sz w:val="24"/>
          <w:szCs w:val="24"/>
        </w:rPr>
      </w:pPr>
      <w:r w:rsidRPr="00EF2493">
        <w:rPr>
          <w:rFonts w:asciiTheme="majorHAnsi" w:hAnsiTheme="majorHAnsi"/>
          <w:sz w:val="24"/>
          <w:szCs w:val="24"/>
        </w:rPr>
        <w:tab/>
      </w:r>
      <w:r w:rsidRPr="00EF2493">
        <w:rPr>
          <w:rFonts w:asciiTheme="majorHAnsi" w:hAnsiTheme="majorHAnsi"/>
          <w:sz w:val="24"/>
          <w:szCs w:val="24"/>
        </w:rPr>
        <w:tab/>
      </w:r>
      <w:proofErr w:type="gramStart"/>
      <w:r w:rsidRPr="00EF2493">
        <w:rPr>
          <w:rFonts w:asciiTheme="majorHAnsi" w:hAnsiTheme="majorHAnsi"/>
          <w:sz w:val="24"/>
          <w:szCs w:val="24"/>
        </w:rPr>
        <w:t>contact</w:t>
      </w:r>
      <w:proofErr w:type="gramEnd"/>
      <w:r w:rsidRPr="00EF2493">
        <w:rPr>
          <w:rFonts w:asciiTheme="majorHAnsi" w:hAnsiTheme="majorHAnsi"/>
          <w:sz w:val="24"/>
          <w:szCs w:val="24"/>
        </w:rPr>
        <w:t xml:space="preserve"> being made with the participant's GP;</w:t>
      </w:r>
    </w:p>
    <w:p w:rsidR="00B87DF9" w:rsidRPr="00EF2493" w:rsidRDefault="00B87DF9" w:rsidP="00B87DF9">
      <w:pPr>
        <w:numPr>
          <w:ilvl w:val="0"/>
          <w:numId w:val="1"/>
        </w:numPr>
        <w:tabs>
          <w:tab w:val="left" w:pos="800"/>
        </w:tabs>
        <w:spacing w:after="0" w:line="240" w:lineRule="auto"/>
        <w:jc w:val="both"/>
        <w:rPr>
          <w:rFonts w:asciiTheme="majorHAnsi" w:hAnsiTheme="majorHAnsi"/>
          <w:sz w:val="24"/>
          <w:szCs w:val="24"/>
        </w:rPr>
      </w:pPr>
      <w:r w:rsidRPr="00EF2493">
        <w:rPr>
          <w:rFonts w:asciiTheme="majorHAnsi" w:hAnsiTheme="majorHAnsi"/>
          <w:sz w:val="24"/>
          <w:szCs w:val="24"/>
        </w:rPr>
        <w:t>a record of:</w:t>
      </w:r>
    </w:p>
    <w:p w:rsidR="00B87DF9" w:rsidRPr="00EF2493" w:rsidRDefault="00B87DF9" w:rsidP="00B87DF9">
      <w:pPr>
        <w:tabs>
          <w:tab w:val="left" w:pos="800"/>
        </w:tabs>
        <w:jc w:val="both"/>
        <w:rPr>
          <w:rFonts w:asciiTheme="majorHAnsi" w:hAnsiTheme="majorHAnsi"/>
          <w:sz w:val="24"/>
          <w:szCs w:val="24"/>
        </w:rPr>
      </w:pPr>
      <w:r w:rsidRPr="00EF2493">
        <w:rPr>
          <w:rFonts w:asciiTheme="majorHAnsi" w:hAnsiTheme="majorHAnsi"/>
          <w:sz w:val="24"/>
          <w:szCs w:val="24"/>
        </w:rPr>
        <w:tab/>
      </w:r>
      <w:r w:rsidRPr="00EF2493">
        <w:rPr>
          <w:rFonts w:asciiTheme="majorHAnsi" w:hAnsiTheme="majorHAnsi"/>
          <w:sz w:val="24"/>
          <w:szCs w:val="24"/>
        </w:rPr>
        <w:tab/>
      </w:r>
      <w:proofErr w:type="gramStart"/>
      <w:r w:rsidRPr="00EF2493">
        <w:rPr>
          <w:rFonts w:asciiTheme="majorHAnsi" w:hAnsiTheme="majorHAnsi"/>
          <w:sz w:val="24"/>
          <w:szCs w:val="24"/>
        </w:rPr>
        <w:t>the</w:t>
      </w:r>
      <w:proofErr w:type="gramEnd"/>
      <w:r w:rsidRPr="00EF2493">
        <w:rPr>
          <w:rFonts w:asciiTheme="majorHAnsi" w:hAnsiTheme="majorHAnsi"/>
          <w:sz w:val="24"/>
          <w:szCs w:val="24"/>
        </w:rPr>
        <w:t xml:space="preserve"> rights of the participant;</w:t>
      </w:r>
    </w:p>
    <w:p w:rsidR="00B87DF9" w:rsidRPr="00EF2493" w:rsidRDefault="00B87DF9" w:rsidP="00B87DF9">
      <w:pPr>
        <w:tabs>
          <w:tab w:val="left" w:pos="800"/>
        </w:tabs>
        <w:jc w:val="both"/>
        <w:rPr>
          <w:rFonts w:asciiTheme="majorHAnsi" w:hAnsiTheme="majorHAnsi"/>
          <w:sz w:val="24"/>
          <w:szCs w:val="24"/>
        </w:rPr>
      </w:pPr>
      <w:r w:rsidRPr="00EF2493">
        <w:rPr>
          <w:rFonts w:asciiTheme="majorHAnsi" w:hAnsiTheme="majorHAnsi"/>
          <w:sz w:val="24"/>
          <w:szCs w:val="24"/>
        </w:rPr>
        <w:tab/>
      </w:r>
      <w:r w:rsidRPr="00EF2493">
        <w:rPr>
          <w:rFonts w:asciiTheme="majorHAnsi" w:hAnsiTheme="majorHAnsi"/>
          <w:sz w:val="24"/>
          <w:szCs w:val="24"/>
        </w:rPr>
        <w:tab/>
      </w:r>
      <w:proofErr w:type="gramStart"/>
      <w:r w:rsidRPr="00EF2493">
        <w:rPr>
          <w:rFonts w:asciiTheme="majorHAnsi" w:hAnsiTheme="majorHAnsi"/>
          <w:sz w:val="24"/>
          <w:szCs w:val="24"/>
        </w:rPr>
        <w:t>the</w:t>
      </w:r>
      <w:proofErr w:type="gramEnd"/>
      <w:r w:rsidRPr="00EF2493">
        <w:rPr>
          <w:rFonts w:asciiTheme="majorHAnsi" w:hAnsiTheme="majorHAnsi"/>
          <w:sz w:val="24"/>
          <w:szCs w:val="24"/>
        </w:rPr>
        <w:t xml:space="preserve"> agreement concerning any payments or expenses;</w:t>
      </w:r>
    </w:p>
    <w:p w:rsidR="00B87DF9" w:rsidRPr="00EF2493" w:rsidRDefault="00B87DF9" w:rsidP="00B87DF9">
      <w:pPr>
        <w:tabs>
          <w:tab w:val="left" w:pos="800"/>
        </w:tabs>
        <w:spacing w:line="360" w:lineRule="auto"/>
        <w:ind w:left="540" w:firstLine="1620"/>
        <w:jc w:val="both"/>
        <w:rPr>
          <w:rFonts w:asciiTheme="majorHAnsi" w:hAnsiTheme="majorHAnsi"/>
          <w:sz w:val="24"/>
          <w:szCs w:val="24"/>
        </w:rPr>
      </w:pPr>
    </w:p>
    <w:p w:rsidR="00B87DF9" w:rsidRPr="00EF2493" w:rsidRDefault="00B87DF9" w:rsidP="00B87DF9">
      <w:pPr>
        <w:pStyle w:val="BodyText2"/>
        <w:tabs>
          <w:tab w:val="left" w:pos="800"/>
        </w:tabs>
        <w:spacing w:line="360" w:lineRule="auto"/>
        <w:rPr>
          <w:rFonts w:asciiTheme="majorHAnsi" w:hAnsiTheme="majorHAnsi"/>
          <w:sz w:val="24"/>
          <w:szCs w:val="24"/>
        </w:rPr>
      </w:pPr>
      <w:r w:rsidRPr="00EF2493">
        <w:rPr>
          <w:rFonts w:asciiTheme="majorHAnsi" w:hAnsiTheme="majorHAnsi"/>
          <w:sz w:val="24"/>
          <w:szCs w:val="24"/>
        </w:rPr>
        <w:t>The Consent Form should carry the names of the investigator, the participant and, in the case of research involving vulnerable groups, a witness, all of whom should sign and date the form; a copy should be given to the participant.  If appropriate, the witness should be an independent person who can certify that the consent was taken in ethically sound circumstances e.g. that no undue influence etc. was used which might vitiate the consent</w:t>
      </w:r>
      <w:r w:rsidRPr="00EF2493">
        <w:rPr>
          <w:rFonts w:asciiTheme="majorHAnsi" w:hAnsiTheme="majorHAnsi"/>
          <w:b/>
          <w:sz w:val="24"/>
          <w:szCs w:val="24"/>
        </w:rPr>
        <w:t>.</w:t>
      </w:r>
      <w:r w:rsidRPr="00EF2493">
        <w:rPr>
          <w:rFonts w:asciiTheme="majorHAnsi" w:hAnsiTheme="majorHAnsi"/>
          <w:sz w:val="24"/>
          <w:szCs w:val="24"/>
        </w:rPr>
        <w:t xml:space="preserve"> It is suggested that this form should be the only document to contain the name of the participant.   In all subsequent records, data and documents, the participant should be identified only by a code number to provide confidentiality.   The Consent Form and code should be held in a secure place.</w:t>
      </w:r>
    </w:p>
    <w:p w:rsidR="00B87DF9" w:rsidRPr="00EF2493" w:rsidRDefault="00B87DF9" w:rsidP="00B87DF9">
      <w:pPr>
        <w:pStyle w:val="Heading3"/>
        <w:tabs>
          <w:tab w:val="left" w:pos="800"/>
        </w:tabs>
        <w:spacing w:line="360" w:lineRule="auto"/>
      </w:pPr>
    </w:p>
    <w:p w:rsidR="00EC5A06" w:rsidRDefault="00EC5A06"/>
    <w:sectPr w:rsidR="00EC5A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C26" w:rsidRDefault="00592C26" w:rsidP="00966940">
      <w:pPr>
        <w:spacing w:after="0" w:line="240" w:lineRule="auto"/>
      </w:pPr>
      <w:r>
        <w:separator/>
      </w:r>
    </w:p>
  </w:endnote>
  <w:endnote w:type="continuationSeparator" w:id="0">
    <w:p w:rsidR="00592C26" w:rsidRDefault="00592C26" w:rsidP="00966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45 Light">
    <w:altName w:val="Vrind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C26" w:rsidRDefault="00592C26" w:rsidP="00966940">
      <w:pPr>
        <w:spacing w:after="0" w:line="240" w:lineRule="auto"/>
      </w:pPr>
      <w:r>
        <w:separator/>
      </w:r>
    </w:p>
  </w:footnote>
  <w:footnote w:type="continuationSeparator" w:id="0">
    <w:p w:rsidR="00592C26" w:rsidRDefault="00592C26" w:rsidP="00966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40" w:rsidRDefault="00966940">
    <w:pPr>
      <w:pStyle w:val="Header"/>
    </w:pPr>
    <w:r>
      <w:tab/>
    </w:r>
    <w:r>
      <w:tab/>
    </w:r>
    <w:r>
      <w:rPr>
        <w:noProof/>
        <w:lang w:val="en-US"/>
      </w:rPr>
      <w:drawing>
        <wp:inline distT="0" distB="0" distL="0" distR="0" wp14:anchorId="72555FE6" wp14:editId="504CFECD">
          <wp:extent cx="1828800" cy="540385"/>
          <wp:effectExtent l="0" t="0" r="0" b="0"/>
          <wp:docPr id="3" name="Picture 3" descr="Black Surrey Logo"/>
          <wp:cNvGraphicFramePr/>
          <a:graphic xmlns:a="http://schemas.openxmlformats.org/drawingml/2006/main">
            <a:graphicData uri="http://schemas.openxmlformats.org/drawingml/2006/picture">
              <pic:pic xmlns:pic="http://schemas.openxmlformats.org/drawingml/2006/picture">
                <pic:nvPicPr>
                  <pic:cNvPr id="3" name="Picture 3" descr="Black Surrey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540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E24DAC"/>
    <w:multiLevelType w:val="singleLevel"/>
    <w:tmpl w:val="3E78100C"/>
    <w:lvl w:ilvl="0">
      <w:start w:val="1"/>
      <w:numFmt w:val="bullet"/>
      <w:lvlText w:val=""/>
      <w:lvlJc w:val="left"/>
      <w:pPr>
        <w:tabs>
          <w:tab w:val="num" w:pos="720"/>
        </w:tabs>
        <w:ind w:left="720" w:hanging="720"/>
      </w:pPr>
      <w:rPr>
        <w:rFonts w:ascii="Symbol" w:hAnsi="Symbol"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DF9"/>
    <w:rsid w:val="00592C26"/>
    <w:rsid w:val="00966940"/>
    <w:rsid w:val="00B87DF9"/>
    <w:rsid w:val="00EC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0AE92-5A00-493A-8E66-91D59A51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DF9"/>
    <w:rPr>
      <w:lang w:val="en-GB"/>
    </w:rPr>
  </w:style>
  <w:style w:type="paragraph" w:styleId="Heading2">
    <w:name w:val="heading 2"/>
    <w:basedOn w:val="Normal"/>
    <w:next w:val="Normal"/>
    <w:link w:val="Heading2Char"/>
    <w:uiPriority w:val="9"/>
    <w:semiHidden/>
    <w:unhideWhenUsed/>
    <w:qFormat/>
    <w:rsid w:val="00B87D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87D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7DF9"/>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B87DF9"/>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sid w:val="00B87DF9"/>
    <w:rPr>
      <w:sz w:val="16"/>
      <w:szCs w:val="16"/>
    </w:rPr>
  </w:style>
  <w:style w:type="paragraph" w:styleId="CommentText">
    <w:name w:val="annotation text"/>
    <w:basedOn w:val="Normal"/>
    <w:link w:val="CommentTextChar"/>
    <w:uiPriority w:val="99"/>
    <w:semiHidden/>
    <w:unhideWhenUsed/>
    <w:rsid w:val="00B87DF9"/>
    <w:pPr>
      <w:spacing w:line="240" w:lineRule="auto"/>
    </w:pPr>
    <w:rPr>
      <w:sz w:val="20"/>
      <w:szCs w:val="20"/>
    </w:rPr>
  </w:style>
  <w:style w:type="character" w:customStyle="1" w:styleId="CommentTextChar">
    <w:name w:val="Comment Text Char"/>
    <w:basedOn w:val="DefaultParagraphFont"/>
    <w:link w:val="CommentText"/>
    <w:uiPriority w:val="99"/>
    <w:semiHidden/>
    <w:rsid w:val="00B87DF9"/>
    <w:rPr>
      <w:sz w:val="20"/>
      <w:szCs w:val="20"/>
      <w:lang w:val="en-GB"/>
    </w:rPr>
  </w:style>
  <w:style w:type="paragraph" w:styleId="BodyText2">
    <w:name w:val="Body Text 2"/>
    <w:basedOn w:val="Normal"/>
    <w:link w:val="BodyText2Char"/>
    <w:uiPriority w:val="99"/>
    <w:rsid w:val="00B87DF9"/>
    <w:pPr>
      <w:spacing w:after="0" w:line="360" w:lineRule="atLeast"/>
      <w:jc w:val="both"/>
    </w:pPr>
    <w:rPr>
      <w:rFonts w:ascii="Helvetica 45 Light" w:eastAsia="Times New Roman" w:hAnsi="Helvetica 45 Light" w:cs="Times New Roman"/>
      <w:noProof/>
      <w:sz w:val="20"/>
      <w:szCs w:val="20"/>
      <w:lang w:eastAsia="en-GB"/>
    </w:rPr>
  </w:style>
  <w:style w:type="character" w:customStyle="1" w:styleId="BodyText2Char">
    <w:name w:val="Body Text 2 Char"/>
    <w:basedOn w:val="DefaultParagraphFont"/>
    <w:link w:val="BodyText2"/>
    <w:uiPriority w:val="99"/>
    <w:rsid w:val="00B87DF9"/>
    <w:rPr>
      <w:rFonts w:ascii="Helvetica 45 Light" w:eastAsia="Times New Roman" w:hAnsi="Helvetica 45 Light" w:cs="Times New Roman"/>
      <w:noProof/>
      <w:sz w:val="20"/>
      <w:szCs w:val="20"/>
      <w:lang w:val="en-GB" w:eastAsia="en-GB"/>
    </w:rPr>
  </w:style>
  <w:style w:type="paragraph" w:styleId="BalloonText">
    <w:name w:val="Balloon Text"/>
    <w:basedOn w:val="Normal"/>
    <w:link w:val="BalloonTextChar"/>
    <w:uiPriority w:val="99"/>
    <w:semiHidden/>
    <w:unhideWhenUsed/>
    <w:rsid w:val="00B87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DF9"/>
    <w:rPr>
      <w:rFonts w:ascii="Segoe UI" w:hAnsi="Segoe UI" w:cs="Segoe UI"/>
      <w:sz w:val="18"/>
      <w:szCs w:val="18"/>
      <w:lang w:val="en-GB"/>
    </w:rPr>
  </w:style>
  <w:style w:type="paragraph" w:styleId="Header">
    <w:name w:val="header"/>
    <w:basedOn w:val="Normal"/>
    <w:link w:val="HeaderChar"/>
    <w:uiPriority w:val="99"/>
    <w:unhideWhenUsed/>
    <w:rsid w:val="00966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940"/>
    <w:rPr>
      <w:lang w:val="en-GB"/>
    </w:rPr>
  </w:style>
  <w:style w:type="paragraph" w:styleId="Footer">
    <w:name w:val="footer"/>
    <w:basedOn w:val="Normal"/>
    <w:link w:val="FooterChar"/>
    <w:uiPriority w:val="99"/>
    <w:unhideWhenUsed/>
    <w:rsid w:val="00966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94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Gerbasi</dc:creator>
  <cp:keywords/>
  <dc:description/>
  <cp:lastModifiedBy>Alexandra Gerbasi</cp:lastModifiedBy>
  <cp:revision>2</cp:revision>
  <dcterms:created xsi:type="dcterms:W3CDTF">2016-10-04T07:19:00Z</dcterms:created>
  <dcterms:modified xsi:type="dcterms:W3CDTF">2016-10-04T07:50:00Z</dcterms:modified>
</cp:coreProperties>
</file>